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2C" w:rsidRPr="00CF7E9F" w:rsidRDefault="00AD1153" w:rsidP="0004032C">
      <w:pPr>
        <w:jc w:val="both"/>
        <w:rPr>
          <w:rFonts w:ascii="Times New Roman" w:hAnsi="Times New Roman" w:cs="Times New Roman"/>
          <w:b/>
          <w:lang w:val="uz-Cyrl-UZ"/>
        </w:rPr>
      </w:pPr>
      <w:r w:rsidRPr="00CF7E9F">
        <w:rPr>
          <w:rFonts w:ascii="Times New Roman" w:hAnsi="Times New Roman" w:cs="Times New Roman"/>
          <w:b/>
          <w:lang w:val="uz-Latn-UZ"/>
        </w:rPr>
        <w:t>“</w:t>
      </w:r>
      <w:r w:rsidR="00C509FB" w:rsidRPr="00CF7E9F">
        <w:rPr>
          <w:rFonts w:ascii="Times New Roman" w:hAnsi="Times New Roman" w:cs="Times New Roman"/>
          <w:b/>
          <w:lang w:val="uz-Cyrl-UZ"/>
        </w:rPr>
        <w:t>Риштон</w:t>
      </w:r>
      <w:r w:rsidRPr="00CF7E9F">
        <w:rPr>
          <w:rFonts w:ascii="Times New Roman" w:hAnsi="Times New Roman" w:cs="Times New Roman"/>
          <w:b/>
          <w:lang w:val="uz-Cyrl-UZ"/>
        </w:rPr>
        <w:t>пахтатозалаш</w:t>
      </w:r>
      <w:r w:rsidRPr="00CF7E9F">
        <w:rPr>
          <w:rFonts w:ascii="Times New Roman" w:hAnsi="Times New Roman" w:cs="Times New Roman"/>
          <w:b/>
          <w:lang w:val="uz-Latn-UZ"/>
        </w:rPr>
        <w:t>”</w:t>
      </w:r>
      <w:r w:rsidRPr="00CF7E9F">
        <w:rPr>
          <w:rFonts w:ascii="Times New Roman" w:hAnsi="Times New Roman" w:cs="Times New Roman"/>
          <w:b/>
          <w:lang w:val="uz-Cyrl-UZ"/>
        </w:rPr>
        <w:t>АЖакциядорларнинг йиллик умумий й</w:t>
      </w:r>
      <w:r w:rsidR="00D64663" w:rsidRPr="00CF7E9F">
        <w:rPr>
          <w:rFonts w:ascii="Times New Roman" w:hAnsi="Times New Roman" w:cs="Times New Roman"/>
          <w:b/>
          <w:lang w:val="uz-Cyrl-UZ"/>
        </w:rPr>
        <w:t>иғилишининг кун тартибидаги  1</w:t>
      </w:r>
      <w:r w:rsidR="003B13F2" w:rsidRPr="00CF7E9F">
        <w:rPr>
          <w:rFonts w:ascii="Times New Roman" w:hAnsi="Times New Roman" w:cs="Times New Roman"/>
          <w:b/>
          <w:lang w:val="uz-Cyrl-UZ"/>
        </w:rPr>
        <w:t>-9 ва 11</w:t>
      </w:r>
      <w:r w:rsidRPr="00CF7E9F">
        <w:rPr>
          <w:rFonts w:ascii="Times New Roman" w:hAnsi="Times New Roman" w:cs="Times New Roman"/>
          <w:b/>
          <w:lang w:val="uz-Cyrl-UZ"/>
        </w:rPr>
        <w:t>-</w:t>
      </w:r>
      <w:r w:rsidR="00A373EF" w:rsidRPr="00CF7E9F">
        <w:rPr>
          <w:rFonts w:ascii="Times New Roman" w:hAnsi="Times New Roman" w:cs="Times New Roman"/>
          <w:b/>
          <w:lang w:val="uz-Cyrl-UZ"/>
        </w:rPr>
        <w:t>20</w:t>
      </w:r>
      <w:r w:rsidRPr="00CF7E9F">
        <w:rPr>
          <w:rFonts w:ascii="Times New Roman" w:hAnsi="Times New Roman" w:cs="Times New Roman"/>
          <w:b/>
          <w:lang w:val="uz-Cyrl-UZ"/>
        </w:rPr>
        <w:t xml:space="preserve"> масалалари бўйича овоз бериш учун акциядорнинг</w:t>
      </w:r>
      <w:r w:rsidRPr="00CF7E9F">
        <w:rPr>
          <w:rFonts w:ascii="Times New Roman" w:hAnsi="Times New Roman" w:cs="Times New Roman"/>
          <w:b/>
          <w:lang w:val="uz-Latn-UZ"/>
        </w:rPr>
        <w:br/>
      </w:r>
      <w:r w:rsidRPr="00CF7E9F">
        <w:rPr>
          <w:rFonts w:ascii="Times New Roman" w:hAnsi="Times New Roman" w:cs="Times New Roman"/>
          <w:b/>
          <w:lang w:val="uz-Cyrl-UZ"/>
        </w:rPr>
        <w:t xml:space="preserve">                                                        1/ ____-сонли</w:t>
      </w:r>
      <w:r w:rsidRPr="00CF7E9F">
        <w:rPr>
          <w:rFonts w:ascii="Times New Roman" w:hAnsi="Times New Roman" w:cs="Times New Roman"/>
          <w:b/>
          <w:lang w:val="uz-Latn-UZ"/>
        </w:rPr>
        <w:t>*</w:t>
      </w:r>
      <w:r w:rsidRPr="00CF7E9F">
        <w:rPr>
          <w:rFonts w:ascii="Times New Roman" w:hAnsi="Times New Roman" w:cs="Times New Roman"/>
          <w:b/>
          <w:lang w:val="uz-Cyrl-UZ"/>
        </w:rPr>
        <w:t xml:space="preserve"> БЮЛЛЕТЕНИ</w:t>
      </w:r>
    </w:p>
    <w:p w:rsidR="00AD1153" w:rsidRPr="00CF7E9F" w:rsidRDefault="00AD1153" w:rsidP="0004032C">
      <w:pPr>
        <w:jc w:val="both"/>
        <w:rPr>
          <w:rFonts w:ascii="Times New Roman" w:hAnsi="Times New Roman" w:cs="Times New Roman"/>
          <w:noProof/>
          <w:lang w:val="uz-Cyrl-UZ"/>
        </w:rPr>
      </w:pPr>
      <w:r w:rsidRPr="00CF7E9F">
        <w:rPr>
          <w:rFonts w:ascii="Times New Roman" w:hAnsi="Times New Roman" w:cs="Times New Roman"/>
          <w:color w:val="000000"/>
          <w:lang w:val="uz-Cyrl-UZ"/>
        </w:rPr>
        <w:t>1.</w:t>
      </w:r>
      <w:r w:rsidRPr="00CF7E9F">
        <w:rPr>
          <w:rFonts w:ascii="Times New Roman" w:hAnsi="Times New Roman" w:cs="Times New Roman"/>
          <w:color w:val="000000"/>
          <w:lang w:val="uz-Latn-UZ"/>
        </w:rPr>
        <w:t>Акциядор юридик шахснинг</w:t>
      </w:r>
      <w:r w:rsidRPr="00CF7E9F">
        <w:rPr>
          <w:rFonts w:ascii="Times New Roman" w:hAnsi="Times New Roman" w:cs="Times New Roman"/>
          <w:color w:val="000000"/>
          <w:lang w:val="uz-Cyrl-UZ"/>
        </w:rPr>
        <w:t xml:space="preserve"> тўлиқ номи</w:t>
      </w:r>
      <w:r w:rsidRPr="00CF7E9F">
        <w:rPr>
          <w:rFonts w:ascii="Times New Roman" w:hAnsi="Times New Roman" w:cs="Times New Roman"/>
          <w:color w:val="000000"/>
          <w:lang w:val="uz-Latn-UZ"/>
        </w:rPr>
        <w:t xml:space="preserve"> (жисмоний шахснинг Ф</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И</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О</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w:t>
      </w:r>
      <w:r w:rsidRPr="00CF7E9F">
        <w:rPr>
          <w:rFonts w:ascii="Times New Roman" w:hAnsi="Times New Roman" w:cs="Times New Roman"/>
          <w:lang w:val="uz-Cyrl-UZ"/>
        </w:rPr>
        <w:t xml:space="preserve">  _____________________________________________</w:t>
      </w:r>
      <w:r w:rsidR="00E54BB7">
        <w:rPr>
          <w:rFonts w:ascii="Times New Roman" w:hAnsi="Times New Roman" w:cs="Times New Roman"/>
          <w:lang w:val="uz-Cyrl-UZ"/>
        </w:rPr>
        <w:t>___________________________</w:t>
      </w:r>
      <w:r w:rsidRPr="00CF7E9F">
        <w:rPr>
          <w:rFonts w:ascii="Times New Roman" w:hAnsi="Times New Roman" w:cs="Times New Roman"/>
          <w:lang w:val="uz-Cyrl-UZ"/>
        </w:rPr>
        <w:t>_____________</w:t>
      </w:r>
    </w:p>
    <w:p w:rsidR="00AD1153" w:rsidRPr="00CF7E9F" w:rsidRDefault="00AD1153" w:rsidP="00572B9D">
      <w:pPr>
        <w:tabs>
          <w:tab w:val="left" w:pos="-360"/>
        </w:tabs>
        <w:spacing w:before="120"/>
        <w:ind w:left="-567"/>
        <w:jc w:val="both"/>
        <w:rPr>
          <w:rFonts w:ascii="Times New Roman" w:hAnsi="Times New Roman" w:cs="Times New Roman"/>
          <w:lang w:val="uz-Cyrl-UZ"/>
        </w:rPr>
      </w:pPr>
      <w:r w:rsidRPr="00CF7E9F">
        <w:rPr>
          <w:rFonts w:ascii="Times New Roman" w:hAnsi="Times New Roman" w:cs="Times New Roman"/>
          <w:lang w:val="uz-Cyrl-UZ"/>
        </w:rPr>
        <w:t>2.Акциядорга тегишли овоз берувчи акциялар сони:</w:t>
      </w:r>
      <w:r w:rsidRPr="00CF7E9F">
        <w:rPr>
          <w:rFonts w:ascii="Times New Roman" w:hAnsi="Times New Roman" w:cs="Times New Roman"/>
          <w:color w:val="000000"/>
          <w:lang w:val="uz-Cyrl-UZ"/>
        </w:rPr>
        <w:t>_______</w:t>
      </w:r>
      <w:r w:rsidR="00E54BB7">
        <w:rPr>
          <w:rFonts w:ascii="Times New Roman" w:hAnsi="Times New Roman" w:cs="Times New Roman"/>
          <w:color w:val="000000"/>
          <w:lang w:val="uz-Cyrl-UZ"/>
        </w:rPr>
        <w:t>_______</w:t>
      </w:r>
      <w:r w:rsidRPr="00CF7E9F">
        <w:rPr>
          <w:rFonts w:ascii="Times New Roman" w:hAnsi="Times New Roman" w:cs="Times New Roman"/>
          <w:color w:val="000000"/>
          <w:lang w:val="uz-Cyrl-UZ"/>
        </w:rPr>
        <w:t>______</w:t>
      </w:r>
      <w:r w:rsidRPr="00CF7E9F">
        <w:rPr>
          <w:rFonts w:ascii="Times New Roman" w:hAnsi="Times New Roman" w:cs="Times New Roman"/>
          <w:lang w:val="uz-Cyrl-UZ"/>
        </w:rPr>
        <w:t>дона.</w:t>
      </w:r>
    </w:p>
    <w:p w:rsidR="0004032C" w:rsidRPr="00CF7E9F" w:rsidRDefault="00AD1153" w:rsidP="0004032C">
      <w:pPr>
        <w:autoSpaceDE w:val="0"/>
        <w:autoSpaceDN w:val="0"/>
        <w:adjustRightInd w:val="0"/>
        <w:ind w:left="-567"/>
        <w:jc w:val="both"/>
        <w:rPr>
          <w:rFonts w:ascii="Times New Roman" w:hAnsi="Times New Roman" w:cs="Times New Roman"/>
          <w:color w:val="000000"/>
          <w:lang w:val="uz-Cyrl-UZ"/>
        </w:rPr>
      </w:pPr>
      <w:r w:rsidRPr="00CF7E9F">
        <w:rPr>
          <w:rFonts w:ascii="Times New Roman" w:hAnsi="Times New Roman" w:cs="Times New Roman"/>
          <w:color w:val="000000"/>
          <w:lang w:val="uz-Cyrl-UZ"/>
        </w:rPr>
        <w:t>3.Акциядорлар</w:t>
      </w:r>
      <w:r w:rsidRPr="00CF7E9F">
        <w:rPr>
          <w:rFonts w:ascii="Times New Roman" w:hAnsi="Times New Roman" w:cs="Times New Roman"/>
          <w:color w:val="000000"/>
          <w:lang w:val="uz-Latn-UZ"/>
        </w:rPr>
        <w:t xml:space="preserve">нингйиллик </w:t>
      </w:r>
      <w:r w:rsidRPr="00CF7E9F">
        <w:rPr>
          <w:rFonts w:ascii="Times New Roman" w:hAnsi="Times New Roman" w:cs="Times New Roman"/>
          <w:color w:val="000000"/>
          <w:lang w:val="uz-Cyrl-UZ"/>
        </w:rPr>
        <w:t>умумий йиғилишини ўтк</w:t>
      </w:r>
      <w:r w:rsidR="00496798" w:rsidRPr="00CF7E9F">
        <w:rPr>
          <w:rFonts w:ascii="Times New Roman" w:hAnsi="Times New Roman" w:cs="Times New Roman"/>
          <w:color w:val="000000"/>
          <w:lang w:val="uz-Cyrl-UZ"/>
        </w:rPr>
        <w:t>азиш санаси, вақти ва жойи: 2021</w:t>
      </w:r>
      <w:r w:rsidRPr="00CF7E9F">
        <w:rPr>
          <w:rFonts w:ascii="Times New Roman" w:hAnsi="Times New Roman" w:cs="Times New Roman"/>
          <w:color w:val="000000"/>
          <w:lang w:val="uz-Cyrl-UZ"/>
        </w:rPr>
        <w:t xml:space="preserve"> йил</w:t>
      </w:r>
      <w:r w:rsidR="00496798" w:rsidRPr="00CF7E9F">
        <w:rPr>
          <w:rFonts w:ascii="Times New Roman" w:hAnsi="Times New Roman" w:cs="Times New Roman"/>
          <w:color w:val="000000"/>
          <w:lang w:val="uz-Cyrl-UZ"/>
        </w:rPr>
        <w:t>27</w:t>
      </w:r>
      <w:r w:rsidRPr="00CF7E9F">
        <w:rPr>
          <w:rFonts w:ascii="Times New Roman" w:hAnsi="Times New Roman" w:cs="Times New Roman"/>
          <w:color w:val="000000"/>
          <w:lang w:val="uz-Cyrl-UZ"/>
        </w:rPr>
        <w:t>-</w:t>
      </w:r>
      <w:r w:rsidR="00DE2E0F" w:rsidRPr="00CF7E9F">
        <w:rPr>
          <w:rFonts w:ascii="Times New Roman" w:hAnsi="Times New Roman" w:cs="Times New Roman"/>
          <w:color w:val="000000"/>
          <w:lang w:val="uz-Latn-UZ"/>
        </w:rPr>
        <w:t>ию</w:t>
      </w:r>
      <w:r w:rsidR="00496798" w:rsidRPr="00CF7E9F">
        <w:rPr>
          <w:rFonts w:ascii="Times New Roman" w:hAnsi="Times New Roman" w:cs="Times New Roman"/>
          <w:color w:val="000000"/>
          <w:lang w:val="uz-Cyrl-UZ"/>
        </w:rPr>
        <w:t>н</w:t>
      </w:r>
      <w:r w:rsidR="00DE2E0F" w:rsidRPr="00CF7E9F">
        <w:rPr>
          <w:rFonts w:ascii="Times New Roman" w:hAnsi="Times New Roman" w:cs="Times New Roman"/>
          <w:color w:val="000000"/>
          <w:lang w:val="uz-Cyrl-UZ"/>
        </w:rPr>
        <w:t>ь</w:t>
      </w:r>
      <w:r w:rsidRPr="00CF7E9F">
        <w:rPr>
          <w:rFonts w:ascii="Times New Roman" w:hAnsi="Times New Roman" w:cs="Times New Roman"/>
          <w:color w:val="000000"/>
          <w:lang w:val="uz-Cyrl-UZ"/>
        </w:rPr>
        <w:t xml:space="preserve"> куни соат 1</w:t>
      </w:r>
      <w:r w:rsidR="0026285A" w:rsidRPr="00CF7E9F">
        <w:rPr>
          <w:rFonts w:ascii="Times New Roman" w:hAnsi="Times New Roman" w:cs="Times New Roman"/>
          <w:color w:val="000000"/>
          <w:lang w:val="uz-Cyrl-UZ"/>
        </w:rPr>
        <w:t>0</w:t>
      </w:r>
      <w:r w:rsidRPr="00CF7E9F">
        <w:rPr>
          <w:rFonts w:ascii="Times New Roman" w:hAnsi="Times New Roman" w:cs="Times New Roman"/>
          <w:color w:val="000000"/>
          <w:vertAlign w:val="superscript"/>
          <w:lang w:val="uz-Cyrl-UZ"/>
        </w:rPr>
        <w:t>00</w:t>
      </w:r>
      <w:r w:rsidRPr="00CF7E9F">
        <w:rPr>
          <w:rFonts w:ascii="Times New Roman" w:hAnsi="Times New Roman" w:cs="Times New Roman"/>
          <w:color w:val="000000"/>
          <w:lang w:val="uz-Cyrl-UZ"/>
        </w:rPr>
        <w:t xml:space="preserve"> да Фарғона вилояти,  </w:t>
      </w:r>
      <w:r w:rsidR="005776BA" w:rsidRPr="00CF7E9F">
        <w:rPr>
          <w:rFonts w:ascii="Times New Roman" w:hAnsi="Times New Roman" w:cs="Times New Roman"/>
          <w:color w:val="000000"/>
          <w:lang w:val="uz-Cyrl-UZ"/>
        </w:rPr>
        <w:t xml:space="preserve">Риштон </w:t>
      </w:r>
      <w:r w:rsidRPr="00CF7E9F">
        <w:rPr>
          <w:rFonts w:ascii="Times New Roman" w:hAnsi="Times New Roman" w:cs="Times New Roman"/>
          <w:color w:val="000000"/>
          <w:lang w:val="uz-Cyrl-UZ"/>
        </w:rPr>
        <w:t xml:space="preserve"> тумани, </w:t>
      </w:r>
      <w:r w:rsidR="005776BA" w:rsidRPr="00CF7E9F">
        <w:rPr>
          <w:rFonts w:ascii="Times New Roman" w:hAnsi="Times New Roman" w:cs="Times New Roman"/>
          <w:color w:val="000000"/>
          <w:lang w:val="uz-Cyrl-UZ"/>
        </w:rPr>
        <w:t>Хуррамобод</w:t>
      </w:r>
      <w:r w:rsidRPr="00CF7E9F">
        <w:rPr>
          <w:rFonts w:ascii="Times New Roman" w:hAnsi="Times New Roman" w:cs="Times New Roman"/>
          <w:color w:val="000000"/>
          <w:lang w:val="uz-Cyrl-UZ"/>
        </w:rPr>
        <w:t xml:space="preserve"> қишлоғи  “</w:t>
      </w:r>
      <w:r w:rsidR="005776BA" w:rsidRPr="00CF7E9F">
        <w:rPr>
          <w:rFonts w:ascii="Times New Roman" w:hAnsi="Times New Roman" w:cs="Times New Roman"/>
          <w:color w:val="000000"/>
          <w:lang w:val="uz-Cyrl-UZ"/>
        </w:rPr>
        <w:t>Риштон</w:t>
      </w:r>
      <w:r w:rsidRPr="00CF7E9F">
        <w:rPr>
          <w:rFonts w:ascii="Times New Roman" w:hAnsi="Times New Roman" w:cs="Times New Roman"/>
          <w:color w:val="000000"/>
          <w:lang w:val="uz-Cyrl-UZ"/>
        </w:rPr>
        <w:t xml:space="preserve"> пахта тозалаш” АЖ маъмурий биносининг мажлислар залида. </w:t>
      </w:r>
    </w:p>
    <w:p w:rsidR="003D7AA4" w:rsidRPr="00CF7E9F" w:rsidRDefault="00AD1153" w:rsidP="0004032C">
      <w:pPr>
        <w:autoSpaceDE w:val="0"/>
        <w:autoSpaceDN w:val="0"/>
        <w:adjustRightInd w:val="0"/>
        <w:ind w:left="-567"/>
        <w:jc w:val="both"/>
        <w:rPr>
          <w:rFonts w:ascii="Times New Roman" w:hAnsi="Times New Roman" w:cs="Times New Roman"/>
          <w:color w:val="000000"/>
          <w:lang w:val="uz-Cyrl-UZ"/>
        </w:rPr>
      </w:pPr>
      <w:r w:rsidRPr="00CF7E9F">
        <w:rPr>
          <w:rFonts w:ascii="Times New Roman" w:hAnsi="Times New Roman" w:cs="Times New Roman"/>
          <w:color w:val="000000"/>
          <w:lang w:val="uz-Cyrl-UZ"/>
        </w:rPr>
        <w:t>4.Кун тартибидаги масалалар бўйича овоз бериш учун овозларнинг</w:t>
      </w:r>
      <w:r w:rsidRPr="00CF7E9F">
        <w:rPr>
          <w:rFonts w:ascii="Times New Roman" w:hAnsi="Times New Roman" w:cs="Times New Roman"/>
          <w:color w:val="000000"/>
          <w:lang w:val="uz-Cyrl-UZ"/>
        </w:rPr>
        <w:br/>
        <w:t>сони: ______</w:t>
      </w:r>
      <w:r w:rsidR="00E54BB7">
        <w:rPr>
          <w:rFonts w:ascii="Times New Roman" w:hAnsi="Times New Roman" w:cs="Times New Roman"/>
          <w:color w:val="000000"/>
          <w:lang w:val="uz-Cyrl-UZ"/>
        </w:rPr>
        <w:t>____________________</w:t>
      </w:r>
      <w:r w:rsidRPr="00CF7E9F">
        <w:rPr>
          <w:rFonts w:ascii="Times New Roman" w:hAnsi="Times New Roman" w:cs="Times New Roman"/>
          <w:color w:val="000000"/>
          <w:lang w:val="uz-Cyrl-UZ"/>
        </w:rPr>
        <w:t xml:space="preserve">_______ </w:t>
      </w:r>
    </w:p>
    <w:p w:rsidR="00AD1153" w:rsidRPr="00CF7E9F" w:rsidRDefault="00AD1153" w:rsidP="003D7AA4">
      <w:pPr>
        <w:autoSpaceDE w:val="0"/>
        <w:autoSpaceDN w:val="0"/>
        <w:adjustRightInd w:val="0"/>
        <w:ind w:left="-567"/>
        <w:jc w:val="both"/>
        <w:rPr>
          <w:rFonts w:ascii="Times New Roman" w:eastAsia="Times New Roman" w:hAnsi="Times New Roman" w:cs="Times New Roman"/>
          <w:lang w:val="uz-Latn-UZ"/>
        </w:rPr>
      </w:pPr>
      <w:r w:rsidRPr="00CF7E9F">
        <w:rPr>
          <w:rFonts w:ascii="Times New Roman" w:eastAsia="Times New Roman" w:hAnsi="Times New Roman" w:cs="Times New Roman"/>
          <w:lang w:val="uz-Latn-UZ"/>
        </w:rPr>
        <w:t>О</w:t>
      </w:r>
      <w:r w:rsidRPr="00CF7E9F">
        <w:rPr>
          <w:rFonts w:ascii="Times New Roman" w:eastAsia="Times New Roman" w:hAnsi="Times New Roman" w:cs="Times New Roman"/>
          <w:lang w:val="uz-Cyrl-UZ"/>
        </w:rPr>
        <w:t>воз бериш</w:t>
      </w:r>
      <w:r w:rsidRPr="00CF7E9F">
        <w:rPr>
          <w:rFonts w:ascii="Times New Roman" w:eastAsia="Times New Roman" w:hAnsi="Times New Roman" w:cs="Times New Roman"/>
          <w:lang w:val="uz-Latn-UZ"/>
        </w:rPr>
        <w:t>г</w:t>
      </w:r>
      <w:r w:rsidRPr="00CF7E9F">
        <w:rPr>
          <w:rFonts w:ascii="Times New Roman" w:eastAsia="Times New Roman" w:hAnsi="Times New Roman" w:cs="Times New Roman"/>
          <w:lang w:val="uz-Cyrl-UZ"/>
        </w:rPr>
        <w:t xml:space="preserve">а қўйилган </w:t>
      </w:r>
      <w:r w:rsidRPr="00CF7E9F">
        <w:rPr>
          <w:rFonts w:ascii="Times New Roman" w:eastAsia="Times New Roman" w:hAnsi="Times New Roman" w:cs="Times New Roman"/>
          <w:lang w:val="uz-Latn-UZ"/>
        </w:rPr>
        <w:t xml:space="preserve">кун тартибидаги </w:t>
      </w:r>
      <w:r w:rsidRPr="00CF7E9F">
        <w:rPr>
          <w:rFonts w:ascii="Times New Roman" w:eastAsia="Times New Roman" w:hAnsi="Times New Roman" w:cs="Times New Roman"/>
          <w:lang w:val="uz-Cyrl-UZ"/>
        </w:rPr>
        <w:t>масала</w:t>
      </w:r>
      <w:r w:rsidRPr="00CF7E9F">
        <w:rPr>
          <w:rFonts w:ascii="Times New Roman" w:eastAsia="Times New Roman" w:hAnsi="Times New Roman" w:cs="Times New Roman"/>
          <w:lang w:val="uz-Latn-UZ"/>
        </w:rPr>
        <w:t>лар</w:t>
      </w:r>
      <w:r w:rsidRPr="00CF7E9F">
        <w:rPr>
          <w:rFonts w:ascii="Times New Roman" w:eastAsia="Times New Roman" w:hAnsi="Times New Roman" w:cs="Times New Roman"/>
          <w:lang w:val="uz-Cyrl-UZ"/>
        </w:rPr>
        <w:t xml:space="preserve"> бўйичаовоз бериш вариантларидан</w:t>
      </w:r>
      <w:r w:rsidRPr="00CF7E9F">
        <w:rPr>
          <w:rFonts w:ascii="Times New Roman" w:eastAsia="Times New Roman" w:hAnsi="Times New Roman" w:cs="Times New Roman"/>
          <w:lang w:val="uz-Latn-UZ"/>
        </w:rPr>
        <w:t>-</w:t>
      </w:r>
      <w:r w:rsidRPr="00CF7E9F">
        <w:rPr>
          <w:rFonts w:ascii="Times New Roman" w:eastAsia="Times New Roman" w:hAnsi="Times New Roman" w:cs="Times New Roman"/>
          <w:lang w:val="uz-Cyrl-UZ"/>
        </w:rPr>
        <w:t xml:space="preserve">"ёқлайман", "қаршиман" ёки "бетарафман" биттаси </w:t>
      </w:r>
      <w:r w:rsidRPr="00CF7E9F">
        <w:rPr>
          <w:rFonts w:ascii="Times New Roman" w:eastAsia="Times New Roman" w:hAnsi="Times New Roman" w:cs="Times New Roman"/>
          <w:lang w:val="uz-Latn-UZ"/>
        </w:rPr>
        <w:t>танланади (вариантларни танлашда тегишли сатрда “</w:t>
      </w:r>
      <w:r w:rsidRPr="00CF7E9F">
        <w:rPr>
          <w:rFonts w:ascii="Times New Roman" w:eastAsia="Times New Roman" w:hAnsi="Times New Roman" w:cs="Times New Roman"/>
          <w:b/>
          <w:lang w:val="uz-Latn-UZ"/>
        </w:rPr>
        <w:t>Х</w:t>
      </w:r>
      <w:r w:rsidRPr="00CF7E9F">
        <w:rPr>
          <w:rFonts w:ascii="Times New Roman" w:eastAsia="Times New Roman" w:hAnsi="Times New Roman" w:cs="Times New Roman"/>
          <w:lang w:val="uz-Latn-UZ"/>
        </w:rPr>
        <w:t>” белгиси қўйилади).</w:t>
      </w: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1"/>
        <w:gridCol w:w="6132"/>
        <w:gridCol w:w="1276"/>
        <w:gridCol w:w="1134"/>
        <w:gridCol w:w="1276"/>
      </w:tblGrid>
      <w:tr w:rsidR="00AD1153" w:rsidRPr="00CF7E9F" w:rsidTr="00A60B87">
        <w:trPr>
          <w:trHeight w:val="513"/>
          <w:tblHeader/>
        </w:trPr>
        <w:tc>
          <w:tcPr>
            <w:tcW w:w="567" w:type="dxa"/>
            <w:tcBorders>
              <w:top w:val="single" w:sz="4" w:space="0" w:color="auto"/>
              <w:left w:val="single" w:sz="4" w:space="0" w:color="auto"/>
              <w:bottom w:val="single" w:sz="4" w:space="0" w:color="auto"/>
              <w:right w:val="single" w:sz="4" w:space="0" w:color="auto"/>
            </w:tcBorders>
            <w:vAlign w:val="center"/>
          </w:tcPr>
          <w:p w:rsidR="00AD1153" w:rsidRPr="00CF7E9F" w:rsidRDefault="00AD1153" w:rsidP="00EE13B7">
            <w:pPr>
              <w:rPr>
                <w:rFonts w:ascii="Times New Roman" w:hAnsi="Times New Roman" w:cs="Times New Roman"/>
                <w:lang w:val="uz-Latn-UZ"/>
              </w:rPr>
            </w:pPr>
            <w:r w:rsidRPr="00CF7E9F">
              <w:rPr>
                <w:rFonts w:ascii="Times New Roman" w:hAnsi="Times New Roman" w:cs="Times New Roman"/>
              </w:rPr>
              <w:t>№</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D1153" w:rsidRPr="00CF7E9F" w:rsidRDefault="00AD1153" w:rsidP="00EE13B7">
            <w:pPr>
              <w:pStyle w:val="a5"/>
              <w:tabs>
                <w:tab w:val="left" w:pos="567"/>
              </w:tabs>
              <w:ind w:left="34"/>
              <w:rPr>
                <w:sz w:val="22"/>
                <w:szCs w:val="22"/>
                <w:lang w:val="uz-Cyrl-UZ"/>
              </w:rPr>
            </w:pPr>
            <w:r w:rsidRPr="00CF7E9F">
              <w:rPr>
                <w:sz w:val="22"/>
                <w:szCs w:val="22"/>
                <w:lang w:val="uz-Latn-UZ"/>
              </w:rPr>
              <w:t>Овоз беришга қўйилган кун тартибидаги масала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1153" w:rsidRPr="00CF7E9F" w:rsidRDefault="00AD1153" w:rsidP="00EE13B7">
            <w:pPr>
              <w:rPr>
                <w:rFonts w:ascii="Times New Roman" w:hAnsi="Times New Roman" w:cs="Times New Roman"/>
                <w:lang w:val="uz-Cyrl-UZ"/>
              </w:rPr>
            </w:pPr>
            <w:r w:rsidRPr="00CF7E9F">
              <w:rPr>
                <w:rFonts w:ascii="Times New Roman" w:hAnsi="Times New Roman" w:cs="Times New Roman"/>
                <w:lang w:val="uz-Cyrl-UZ"/>
              </w:rPr>
              <w:t>Ёқлайман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153" w:rsidRPr="00CF7E9F" w:rsidRDefault="00AD1153" w:rsidP="00EE13B7">
            <w:pPr>
              <w:ind w:left="-108" w:right="-108"/>
              <w:rPr>
                <w:rFonts w:ascii="Times New Roman" w:hAnsi="Times New Roman" w:cs="Times New Roman"/>
                <w:lang w:val="uz-Cyrl-UZ"/>
              </w:rPr>
            </w:pPr>
            <w:r w:rsidRPr="00CF7E9F">
              <w:rPr>
                <w:rFonts w:ascii="Times New Roman" w:hAnsi="Times New Roman" w:cs="Times New Roman"/>
                <w:lang w:val="uz-Cyrl-UZ"/>
              </w:rPr>
              <w:t>Қаршиман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1153" w:rsidRPr="00CF7E9F" w:rsidRDefault="00AD1153" w:rsidP="00EE13B7">
            <w:pPr>
              <w:ind w:left="-108" w:right="-108"/>
              <w:rPr>
                <w:rFonts w:ascii="Times New Roman" w:hAnsi="Times New Roman" w:cs="Times New Roman"/>
                <w:lang w:val="uz-Cyrl-UZ"/>
              </w:rPr>
            </w:pPr>
            <w:r w:rsidRPr="00CF7E9F">
              <w:rPr>
                <w:rFonts w:ascii="Times New Roman" w:hAnsi="Times New Roman" w:cs="Times New Roman"/>
                <w:lang w:val="uz-Cyrl-UZ"/>
              </w:rPr>
              <w:t>Бетарафман</w:t>
            </w:r>
          </w:p>
        </w:tc>
      </w:tr>
      <w:tr w:rsidR="00AD1153" w:rsidRPr="00CF7E9F" w:rsidTr="00A60B87">
        <w:trPr>
          <w:trHeight w:val="513"/>
        </w:trPr>
        <w:tc>
          <w:tcPr>
            <w:tcW w:w="567" w:type="dxa"/>
            <w:tcBorders>
              <w:top w:val="single" w:sz="4" w:space="0" w:color="auto"/>
              <w:left w:val="single" w:sz="4" w:space="0" w:color="auto"/>
              <w:bottom w:val="single" w:sz="4" w:space="0" w:color="auto"/>
              <w:right w:val="single" w:sz="4" w:space="0" w:color="auto"/>
            </w:tcBorders>
          </w:tcPr>
          <w:p w:rsidR="00AD1153" w:rsidRPr="00CF7E9F" w:rsidRDefault="00AD1153" w:rsidP="00EE13B7">
            <w:pPr>
              <w:rPr>
                <w:rFonts w:ascii="Times New Roman" w:hAnsi="Times New Roman" w:cs="Times New Roman"/>
              </w:rPr>
            </w:pPr>
            <w:r w:rsidRPr="00CF7E9F">
              <w:rPr>
                <w:rFonts w:ascii="Times New Roman" w:hAnsi="Times New Roman" w:cs="Times New Roman"/>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AD1153" w:rsidRPr="00CF7E9F" w:rsidRDefault="00AD1153" w:rsidP="00A60B87">
            <w:pPr>
              <w:pStyle w:val="a5"/>
              <w:ind w:left="0" w:firstLine="142"/>
              <w:jc w:val="both"/>
              <w:rPr>
                <w:i/>
                <w:sz w:val="22"/>
                <w:szCs w:val="22"/>
                <w:lang w:val="uz-Latn-UZ"/>
              </w:rPr>
            </w:pPr>
            <w:r w:rsidRPr="00CF7E9F">
              <w:rPr>
                <w:i/>
                <w:sz w:val="22"/>
                <w:szCs w:val="22"/>
              </w:rPr>
              <w:t>Саноқкомиссиясиаъзолари сони вашахсийтаркибинитасдиқлаш</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hideMark/>
          </w:tcPr>
          <w:p w:rsidR="00AD1153" w:rsidRPr="00CF7E9F" w:rsidRDefault="00033CA4" w:rsidP="00EE13B7">
            <w:pPr>
              <w:rPr>
                <w:rFonts w:ascii="Times New Roman" w:hAnsi="Times New Roman" w:cs="Times New Roman"/>
                <w:lang w:val="uz-Cyrl-UZ"/>
              </w:rPr>
            </w:pPr>
            <w:r>
              <w:rPr>
                <w:rFonts w:ascii="Times New Roman" w:hAnsi="Times New Roman" w:cs="Times New Roman"/>
                <w:lang w:val="uz-Cyrl-UZ"/>
              </w:rPr>
              <w:t>4 289 005</w:t>
            </w:r>
          </w:p>
        </w:tc>
        <w:tc>
          <w:tcPr>
            <w:tcW w:w="1134" w:type="dxa"/>
            <w:tcBorders>
              <w:top w:val="single" w:sz="4" w:space="0" w:color="auto"/>
              <w:left w:val="single" w:sz="4" w:space="0" w:color="auto"/>
              <w:bottom w:val="single" w:sz="4" w:space="0" w:color="auto"/>
              <w:right w:val="single" w:sz="4" w:space="0" w:color="auto"/>
            </w:tcBorders>
            <w:hideMark/>
          </w:tcPr>
          <w:p w:rsidR="00AD1153" w:rsidRPr="00CF7E9F" w:rsidRDefault="00033CA4" w:rsidP="00EE13B7">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AD1153" w:rsidRPr="00CF7E9F" w:rsidRDefault="00033CA4" w:rsidP="00EE13B7">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70"/>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Cyrl-UZ"/>
              </w:rPr>
            </w:pPr>
            <w:r w:rsidRPr="00CF7E9F">
              <w:rPr>
                <w:rFonts w:ascii="Times New Roman" w:eastAsia="Times New Roman" w:hAnsi="Times New Roman" w:cs="Times New Roman"/>
                <w:lang w:val="uz-Cyrl-UZ"/>
              </w:rPr>
              <w:t>2</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A60B87">
            <w:pPr>
              <w:pStyle w:val="a6"/>
              <w:tabs>
                <w:tab w:val="left" w:pos="180"/>
                <w:tab w:val="left" w:pos="709"/>
                <w:tab w:val="left" w:pos="993"/>
                <w:tab w:val="left" w:pos="2127"/>
              </w:tabs>
              <w:spacing w:after="0"/>
              <w:ind w:left="0" w:firstLine="142"/>
              <w:jc w:val="left"/>
              <w:rPr>
                <w:i/>
                <w:sz w:val="22"/>
                <w:szCs w:val="22"/>
                <w:lang w:val="uz-Latn-UZ"/>
              </w:rPr>
            </w:pPr>
            <w:r w:rsidRPr="00CF7E9F">
              <w:rPr>
                <w:i/>
                <w:sz w:val="22"/>
                <w:szCs w:val="22"/>
                <w:lang w:val="uz-Cyrl-UZ"/>
              </w:rPr>
              <w:t>Акциядорларнинг йиллик умумий йиғилишининг регламентини тасдиқлаш</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3</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033CA4">
            <w:pPr>
              <w:pStyle w:val="a6"/>
              <w:tabs>
                <w:tab w:val="left" w:pos="180"/>
                <w:tab w:val="left" w:pos="709"/>
                <w:tab w:val="left" w:pos="993"/>
                <w:tab w:val="left" w:pos="2127"/>
              </w:tabs>
              <w:spacing w:after="0"/>
              <w:ind w:left="0" w:firstLine="142"/>
              <w:jc w:val="left"/>
              <w:rPr>
                <w:i/>
                <w:sz w:val="22"/>
                <w:szCs w:val="22"/>
                <w:lang w:val="uz-Cyrl-UZ"/>
              </w:rPr>
            </w:pPr>
            <w:r w:rsidRPr="00CF7E9F">
              <w:rPr>
                <w:i/>
                <w:sz w:val="22"/>
                <w:szCs w:val="22"/>
                <w:lang w:val="uz-Cyrl-UZ"/>
              </w:rPr>
              <w:t>Жамият ижроия органи раҳбарининг 20</w:t>
            </w:r>
            <w:r>
              <w:rPr>
                <w:i/>
                <w:sz w:val="22"/>
                <w:szCs w:val="22"/>
                <w:lang w:val="uz-Cyrl-UZ"/>
              </w:rPr>
              <w:t>20</w:t>
            </w:r>
            <w:r w:rsidRPr="00CF7E9F">
              <w:rPr>
                <w:i/>
                <w:sz w:val="22"/>
                <w:szCs w:val="22"/>
                <w:lang w:val="uz-Cyrl-UZ"/>
              </w:rPr>
              <w:t xml:space="preserve"> йилдаги фаолияти ҳамда бизнес-режа кўрсаткичларини бажарилиши бўйича жамият Бош директорининг ҳисоботини эшитиш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4</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033CA4">
            <w:pPr>
              <w:pStyle w:val="a6"/>
              <w:tabs>
                <w:tab w:val="left" w:pos="180"/>
                <w:tab w:val="left" w:pos="709"/>
                <w:tab w:val="left" w:pos="993"/>
                <w:tab w:val="left" w:pos="2127"/>
              </w:tabs>
              <w:spacing w:after="0"/>
              <w:ind w:left="0" w:firstLine="142"/>
              <w:jc w:val="left"/>
              <w:rPr>
                <w:i/>
                <w:sz w:val="22"/>
                <w:szCs w:val="22"/>
                <w:lang w:val="uz-Cyrl-UZ"/>
              </w:rPr>
            </w:pPr>
            <w:r w:rsidRPr="00CF7E9F">
              <w:rPr>
                <w:i/>
                <w:sz w:val="22"/>
                <w:szCs w:val="22"/>
                <w:lang w:val="uz-Cyrl-UZ"/>
              </w:rPr>
              <w:t>Жамият кузатув кенгашининг 20</w:t>
            </w:r>
            <w:r>
              <w:rPr>
                <w:i/>
                <w:sz w:val="22"/>
                <w:szCs w:val="22"/>
                <w:lang w:val="uz-Cyrl-UZ"/>
              </w:rPr>
              <w:t>20</w:t>
            </w:r>
            <w:r w:rsidRPr="00CF7E9F">
              <w:rPr>
                <w:i/>
                <w:sz w:val="22"/>
                <w:szCs w:val="22"/>
                <w:lang w:val="uz-Cyrl-UZ"/>
              </w:rPr>
              <w:t xml:space="preserve"> йилдаги фаолияти бўйича ҳисоботини </w:t>
            </w:r>
            <w:r w:rsidRPr="00CF7E9F">
              <w:rPr>
                <w:i/>
                <w:sz w:val="22"/>
                <w:szCs w:val="22"/>
                <w:lang w:val="uz-Latn-UZ"/>
              </w:rPr>
              <w:t>эшитиш.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A60B87">
            <w:pPr>
              <w:pStyle w:val="a6"/>
              <w:tabs>
                <w:tab w:val="left" w:pos="180"/>
                <w:tab w:val="left" w:pos="709"/>
                <w:tab w:val="left" w:pos="993"/>
                <w:tab w:val="left" w:pos="2127"/>
              </w:tabs>
              <w:spacing w:after="0"/>
              <w:ind w:left="0" w:firstLine="142"/>
              <w:jc w:val="left"/>
              <w:rPr>
                <w:i/>
                <w:sz w:val="22"/>
                <w:szCs w:val="22"/>
                <w:lang w:val="uz-Latn-UZ"/>
              </w:rPr>
            </w:pPr>
            <w:r w:rsidRPr="00CF7E9F">
              <w:rPr>
                <w:i/>
                <w:sz w:val="22"/>
                <w:szCs w:val="22"/>
                <w:lang w:val="uz-Latn-UZ"/>
              </w:rPr>
              <w:t xml:space="preserve">Жамият </w:t>
            </w:r>
            <w:r w:rsidRPr="00CF7E9F">
              <w:rPr>
                <w:i/>
                <w:sz w:val="22"/>
                <w:szCs w:val="22"/>
                <w:lang w:val="uz-Cyrl-UZ"/>
              </w:rPr>
              <w:t>ижроия органи раҳбари</w:t>
            </w:r>
            <w:r w:rsidRPr="00CF7E9F">
              <w:rPr>
                <w:i/>
                <w:sz w:val="22"/>
                <w:szCs w:val="22"/>
                <w:lang w:val="uz-Latn-UZ"/>
              </w:rPr>
              <w:t xml:space="preserve"> билан тузилган </w:t>
            </w:r>
            <w:r w:rsidRPr="00CF7E9F">
              <w:rPr>
                <w:i/>
                <w:sz w:val="22"/>
                <w:szCs w:val="22"/>
                <w:lang w:val="uz-Cyrl-UZ"/>
              </w:rPr>
              <w:t>меҳнат шартномасининг муддатини узайтиришни кўриб чиқиш</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6</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8507F9">
            <w:pPr>
              <w:pStyle w:val="a6"/>
              <w:tabs>
                <w:tab w:val="left" w:pos="180"/>
                <w:tab w:val="left" w:pos="709"/>
                <w:tab w:val="left" w:pos="993"/>
                <w:tab w:val="left" w:pos="2127"/>
              </w:tabs>
              <w:spacing w:after="0"/>
              <w:ind w:left="0" w:firstLine="142"/>
              <w:jc w:val="left"/>
              <w:rPr>
                <w:i/>
                <w:sz w:val="22"/>
                <w:szCs w:val="22"/>
                <w:lang w:val="uz-Cyrl-UZ"/>
              </w:rPr>
            </w:pPr>
            <w:r w:rsidRPr="00CF7E9F">
              <w:rPr>
                <w:i/>
                <w:sz w:val="22"/>
                <w:szCs w:val="22"/>
                <w:lang w:val="uz-Latn-UZ"/>
              </w:rPr>
              <w:t xml:space="preserve">Жамиятнинг 2020 йил якунлари бўйича </w:t>
            </w:r>
            <w:r w:rsidRPr="00CF7E9F">
              <w:rPr>
                <w:i/>
                <w:sz w:val="22"/>
                <w:szCs w:val="22"/>
                <w:lang w:val="uz-Cyrl-UZ"/>
              </w:rPr>
              <w:t xml:space="preserve">аудиторлик ташкилотларининг </w:t>
            </w:r>
            <w:r w:rsidRPr="00CF7E9F">
              <w:rPr>
                <w:i/>
                <w:sz w:val="22"/>
                <w:szCs w:val="22"/>
                <w:lang w:val="uz-Latn-UZ"/>
              </w:rPr>
              <w:t>хулоса</w:t>
            </w:r>
            <w:r w:rsidRPr="00CF7E9F">
              <w:rPr>
                <w:i/>
                <w:sz w:val="22"/>
                <w:szCs w:val="22"/>
                <w:lang w:val="uz-Cyrl-UZ"/>
              </w:rPr>
              <w:t>лари</w:t>
            </w:r>
            <w:r w:rsidRPr="00CF7E9F">
              <w:rPr>
                <w:i/>
                <w:sz w:val="22"/>
                <w:szCs w:val="22"/>
                <w:lang w:val="uz-Latn-UZ"/>
              </w:rPr>
              <w:t>ни</w:t>
            </w:r>
            <w:r w:rsidRPr="00CF7E9F">
              <w:rPr>
                <w:i/>
                <w:sz w:val="22"/>
                <w:szCs w:val="22"/>
                <w:lang w:val="uz-Cyrl-UZ"/>
              </w:rPr>
              <w:t xml:space="preserve"> тасдиқлаш.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7</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8507F9">
            <w:pPr>
              <w:pStyle w:val="a6"/>
              <w:spacing w:after="0"/>
              <w:ind w:left="0" w:firstLine="142"/>
              <w:jc w:val="both"/>
              <w:rPr>
                <w:i/>
                <w:sz w:val="22"/>
                <w:szCs w:val="22"/>
                <w:lang w:val="uz-Cyrl-UZ"/>
              </w:rPr>
            </w:pPr>
            <w:r w:rsidRPr="00CF7E9F">
              <w:rPr>
                <w:i/>
                <w:sz w:val="22"/>
                <w:szCs w:val="22"/>
                <w:lang w:val="uz-Cyrl-UZ"/>
              </w:rPr>
              <w:t>Жамиятнинг 2020 йиллик ҳисоботини ва 2021 йил учун мўлжалланган бизнес-режасини тасдиқлаш.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657"/>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8</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8507F9">
            <w:pPr>
              <w:pStyle w:val="a6"/>
              <w:tabs>
                <w:tab w:val="left" w:pos="180"/>
                <w:tab w:val="left" w:pos="709"/>
                <w:tab w:val="left" w:pos="993"/>
                <w:tab w:val="left" w:pos="2127"/>
              </w:tabs>
              <w:spacing w:after="0"/>
              <w:ind w:left="0" w:firstLine="142"/>
              <w:jc w:val="left"/>
              <w:rPr>
                <w:i/>
                <w:sz w:val="22"/>
                <w:szCs w:val="22"/>
                <w:lang w:val="uz-Latn-UZ"/>
              </w:rPr>
            </w:pPr>
            <w:r w:rsidRPr="00CF7E9F">
              <w:rPr>
                <w:i/>
                <w:sz w:val="22"/>
                <w:szCs w:val="22"/>
                <w:lang w:val="uz-Cyrl-UZ"/>
              </w:rPr>
              <w:t>Жамиятнинг 2020 йил якун</w:t>
            </w:r>
            <w:r w:rsidRPr="00CF7E9F">
              <w:rPr>
                <w:i/>
                <w:sz w:val="22"/>
                <w:szCs w:val="22"/>
                <w:lang w:val="uz-Latn-UZ"/>
              </w:rPr>
              <w:t>лари</w:t>
            </w:r>
            <w:r w:rsidRPr="00CF7E9F">
              <w:rPr>
                <w:i/>
                <w:sz w:val="22"/>
                <w:szCs w:val="22"/>
                <w:lang w:val="uz-Cyrl-UZ"/>
              </w:rPr>
              <w:t xml:space="preserve"> бўйича молия-хўжалик фаолиятини текшириш якунларига кўра тафтиш комиссияси хулоса</w:t>
            </w:r>
            <w:r w:rsidRPr="00CF7E9F">
              <w:rPr>
                <w:i/>
                <w:sz w:val="22"/>
                <w:szCs w:val="22"/>
                <w:lang w:val="uz-Latn-UZ"/>
              </w:rPr>
              <w:t>с</w:t>
            </w:r>
            <w:r w:rsidRPr="00CF7E9F">
              <w:rPr>
                <w:i/>
                <w:sz w:val="22"/>
                <w:szCs w:val="22"/>
                <w:lang w:val="uz-Cyrl-UZ"/>
              </w:rPr>
              <w:t xml:space="preserve">ини </w:t>
            </w:r>
            <w:r w:rsidRPr="00CF7E9F">
              <w:rPr>
                <w:i/>
                <w:sz w:val="22"/>
                <w:szCs w:val="22"/>
                <w:lang w:val="uz-Latn-UZ"/>
              </w:rPr>
              <w:t>эшитиш</w:t>
            </w:r>
            <w:r w:rsidRPr="00CF7E9F">
              <w:rPr>
                <w:i/>
                <w:sz w:val="22"/>
                <w:szCs w:val="22"/>
                <w:lang w:val="uz-Cyrl-UZ"/>
              </w:rPr>
              <w:t>.</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EE13B7">
            <w:pPr>
              <w:rPr>
                <w:rFonts w:ascii="Times New Roman" w:eastAsia="Times New Roman" w:hAnsi="Times New Roman" w:cs="Times New Roman"/>
                <w:lang w:val="uz-Latn-UZ"/>
              </w:rPr>
            </w:pPr>
            <w:r w:rsidRPr="00CF7E9F">
              <w:rPr>
                <w:rFonts w:ascii="Times New Roman" w:eastAsia="Times New Roman" w:hAnsi="Times New Roman" w:cs="Times New Roman"/>
                <w:lang w:val="uz-Latn-UZ"/>
              </w:rPr>
              <w:t>9</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8507F9">
            <w:pPr>
              <w:pStyle w:val="a6"/>
              <w:tabs>
                <w:tab w:val="left" w:pos="180"/>
                <w:tab w:val="left" w:pos="709"/>
                <w:tab w:val="left" w:pos="993"/>
                <w:tab w:val="left" w:pos="2127"/>
              </w:tabs>
              <w:spacing w:after="0"/>
              <w:ind w:left="0" w:firstLine="142"/>
              <w:jc w:val="left"/>
              <w:rPr>
                <w:i/>
                <w:sz w:val="22"/>
                <w:szCs w:val="22"/>
                <w:lang w:val="uz-Cyrl-UZ"/>
              </w:rPr>
            </w:pPr>
            <w:r w:rsidRPr="00CF7E9F">
              <w:rPr>
                <w:i/>
                <w:sz w:val="22"/>
                <w:szCs w:val="22"/>
                <w:lang w:val="uz-Cyrl-UZ"/>
              </w:rPr>
              <w:t>Жамиятнинг 2020 йил якуни бўйича олинган соф фойдасини тақсимлаш.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8A5F56">
            <w:pPr>
              <w:rPr>
                <w:rFonts w:ascii="Times New Roman" w:hAnsi="Times New Roman" w:cs="Times New Roman"/>
                <w:lang w:val="uz-Cyrl-UZ"/>
              </w:rPr>
            </w:pPr>
            <w:r>
              <w:rPr>
                <w:rFonts w:ascii="Times New Roman" w:hAnsi="Times New Roman" w:cs="Times New Roman"/>
                <w:lang w:val="uz-Cyrl-UZ"/>
              </w:rPr>
              <w:t>йуқ</w:t>
            </w:r>
          </w:p>
        </w:tc>
      </w:tr>
      <w:tr w:rsidR="00C46764" w:rsidRPr="00CF7E9F" w:rsidTr="00A60B87">
        <w:trPr>
          <w:trHeight w:val="367"/>
        </w:trPr>
        <w:tc>
          <w:tcPr>
            <w:tcW w:w="567" w:type="dxa"/>
            <w:tcBorders>
              <w:top w:val="single" w:sz="4" w:space="0" w:color="auto"/>
              <w:left w:val="single" w:sz="4" w:space="0" w:color="auto"/>
              <w:bottom w:val="single" w:sz="4" w:space="0" w:color="auto"/>
              <w:right w:val="single" w:sz="4" w:space="0" w:color="auto"/>
            </w:tcBorders>
          </w:tcPr>
          <w:p w:rsidR="00C46764" w:rsidRPr="00CF7E9F" w:rsidRDefault="00C46764" w:rsidP="00A60B87">
            <w:pPr>
              <w:rPr>
                <w:rFonts w:ascii="Times New Roman" w:eastAsia="Times New Roman" w:hAnsi="Times New Roman" w:cs="Times New Roman"/>
                <w:lang w:val="uz-Cyrl-UZ"/>
              </w:rPr>
            </w:pPr>
            <w:r w:rsidRPr="00CF7E9F">
              <w:rPr>
                <w:rFonts w:ascii="Times New Roman" w:eastAsia="Times New Roman" w:hAnsi="Times New Roman" w:cs="Times New Roman"/>
                <w:lang w:val="uz-Cyrl-UZ"/>
              </w:rPr>
              <w:t>11</w:t>
            </w:r>
          </w:p>
        </w:tc>
        <w:tc>
          <w:tcPr>
            <w:tcW w:w="6663" w:type="dxa"/>
            <w:gridSpan w:val="2"/>
            <w:tcBorders>
              <w:top w:val="single" w:sz="4" w:space="0" w:color="auto"/>
              <w:left w:val="single" w:sz="4" w:space="0" w:color="auto"/>
              <w:bottom w:val="single" w:sz="4" w:space="0" w:color="auto"/>
              <w:right w:val="single" w:sz="4" w:space="0" w:color="auto"/>
            </w:tcBorders>
            <w:hideMark/>
          </w:tcPr>
          <w:p w:rsidR="00C46764" w:rsidRPr="00CF7E9F" w:rsidRDefault="00C46764" w:rsidP="00A60B87">
            <w:pPr>
              <w:pStyle w:val="a6"/>
              <w:tabs>
                <w:tab w:val="left" w:pos="180"/>
                <w:tab w:val="left" w:pos="709"/>
                <w:tab w:val="left" w:pos="993"/>
                <w:tab w:val="left" w:pos="2127"/>
              </w:tabs>
              <w:spacing w:after="0"/>
              <w:ind w:left="0" w:firstLine="142"/>
              <w:jc w:val="left"/>
              <w:rPr>
                <w:i/>
                <w:sz w:val="22"/>
                <w:szCs w:val="22"/>
                <w:lang w:val="uz-Cyrl-UZ"/>
              </w:rPr>
            </w:pPr>
            <w:r w:rsidRPr="00CF7E9F">
              <w:rPr>
                <w:i/>
                <w:sz w:val="22"/>
                <w:szCs w:val="22"/>
                <w:lang w:val="uz-Cyrl-UZ"/>
              </w:rPr>
              <w:t>Жамият тафтиш комиссияси аъзоларини сайлаш:</w:t>
            </w: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p>
        </w:tc>
        <w:tc>
          <w:tcPr>
            <w:tcW w:w="1134"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p>
        </w:tc>
        <w:tc>
          <w:tcPr>
            <w:tcW w:w="1276" w:type="dxa"/>
            <w:tcBorders>
              <w:top w:val="single" w:sz="4" w:space="0" w:color="auto"/>
              <w:left w:val="single" w:sz="4" w:space="0" w:color="auto"/>
              <w:bottom w:val="single" w:sz="4" w:space="0" w:color="auto"/>
              <w:right w:val="single" w:sz="4" w:space="0" w:color="auto"/>
            </w:tcBorders>
            <w:hideMark/>
          </w:tcPr>
          <w:p w:rsidR="00C46764" w:rsidRPr="00CF7E9F" w:rsidRDefault="00C46764" w:rsidP="00EE13B7">
            <w:pPr>
              <w:rPr>
                <w:rFonts w:ascii="Times New Roman" w:hAnsi="Times New Roman" w:cs="Times New Roman"/>
                <w:lang w:val="uz-Cyrl-UZ"/>
              </w:rPr>
            </w:pP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uz-Latn-UZ"/>
              </w:rPr>
            </w:pPr>
          </w:p>
        </w:tc>
        <w:tc>
          <w:tcPr>
            <w:tcW w:w="6663" w:type="dxa"/>
            <w:gridSpan w:val="2"/>
            <w:tcBorders>
              <w:top w:val="single" w:sz="4" w:space="0" w:color="auto"/>
              <w:left w:val="single" w:sz="4" w:space="0" w:color="auto"/>
              <w:bottom w:val="single" w:sz="4" w:space="0" w:color="auto"/>
              <w:right w:val="single" w:sz="4" w:space="0" w:color="auto"/>
            </w:tcBorders>
          </w:tcPr>
          <w:p w:rsidR="006B2E4E" w:rsidRPr="00CF7E9F" w:rsidRDefault="006B2E4E" w:rsidP="000752E3">
            <w:pPr>
              <w:pStyle w:val="a6"/>
              <w:numPr>
                <w:ilvl w:val="0"/>
                <w:numId w:val="1"/>
              </w:numPr>
              <w:tabs>
                <w:tab w:val="left" w:pos="180"/>
                <w:tab w:val="left" w:pos="317"/>
                <w:tab w:val="left" w:pos="709"/>
                <w:tab w:val="left" w:pos="2127"/>
              </w:tabs>
              <w:spacing w:after="0"/>
              <w:ind w:left="0" w:firstLine="425"/>
              <w:jc w:val="left"/>
              <w:rPr>
                <w:i/>
                <w:sz w:val="22"/>
                <w:szCs w:val="22"/>
                <w:lang w:val="uz-Latn-UZ"/>
              </w:rPr>
            </w:pPr>
            <w:r w:rsidRPr="00CF7E9F">
              <w:rPr>
                <w:i/>
                <w:sz w:val="22"/>
                <w:szCs w:val="22"/>
                <w:lang w:val="uz-Latn-UZ"/>
              </w:rPr>
              <w:t>Холи</w:t>
            </w:r>
            <w:r w:rsidRPr="00CF7E9F">
              <w:rPr>
                <w:i/>
                <w:sz w:val="22"/>
                <w:szCs w:val="22"/>
                <w:lang w:val="uz-Cyrl-UZ"/>
              </w:rPr>
              <w:t>қ</w:t>
            </w:r>
            <w:r w:rsidRPr="00CF7E9F">
              <w:rPr>
                <w:i/>
                <w:sz w:val="22"/>
                <w:szCs w:val="22"/>
                <w:lang w:val="uz-Latn-UZ"/>
              </w:rPr>
              <w:t>ов</w:t>
            </w:r>
            <w:r w:rsidRPr="00CF7E9F">
              <w:rPr>
                <w:i/>
                <w:sz w:val="22"/>
                <w:szCs w:val="22"/>
                <w:lang w:val="uz-Cyrl-UZ"/>
              </w:rPr>
              <w:t>Ахрор Азимович-“Қуқон пахта тозалаш” АЖ-Бош хисобчи</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uz-Latn-UZ"/>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515856">
            <w:pPr>
              <w:pStyle w:val="a6"/>
              <w:tabs>
                <w:tab w:val="left" w:pos="180"/>
                <w:tab w:val="left" w:pos="709"/>
                <w:tab w:val="left" w:pos="993"/>
                <w:tab w:val="left" w:pos="2127"/>
              </w:tabs>
              <w:spacing w:after="0"/>
              <w:ind w:left="0" w:firstLine="283"/>
              <w:jc w:val="left"/>
              <w:rPr>
                <w:i/>
                <w:sz w:val="22"/>
                <w:szCs w:val="22"/>
                <w:lang w:val="uz-Latn-UZ"/>
              </w:rPr>
            </w:pPr>
            <w:r w:rsidRPr="00CF7E9F">
              <w:rPr>
                <w:i/>
                <w:sz w:val="22"/>
                <w:szCs w:val="22"/>
                <w:lang w:val="uz-Cyrl-UZ"/>
              </w:rPr>
              <w:t xml:space="preserve">2) Саидалиев Азамжон-“Қуқон пахта тозалаш” АЖ-Мутахассис </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uz-Latn-UZ"/>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E54BB7">
            <w:pPr>
              <w:pStyle w:val="a6"/>
              <w:tabs>
                <w:tab w:val="left" w:pos="180"/>
                <w:tab w:val="left" w:pos="709"/>
                <w:tab w:val="left" w:pos="993"/>
                <w:tab w:val="left" w:pos="2127"/>
              </w:tabs>
              <w:spacing w:after="0"/>
              <w:ind w:left="0" w:firstLine="283"/>
              <w:jc w:val="left"/>
              <w:rPr>
                <w:i/>
                <w:sz w:val="22"/>
                <w:szCs w:val="22"/>
                <w:lang w:val="uz-Cyrl-UZ"/>
              </w:rPr>
            </w:pPr>
            <w:r w:rsidRPr="00CF7E9F">
              <w:rPr>
                <w:i/>
                <w:sz w:val="22"/>
                <w:szCs w:val="22"/>
                <w:lang w:val="uz-Cyrl-UZ"/>
              </w:rPr>
              <w:t>3</w:t>
            </w:r>
            <w:r w:rsidRPr="00CF7E9F">
              <w:rPr>
                <w:i/>
                <w:sz w:val="22"/>
                <w:szCs w:val="22"/>
                <w:lang w:val="uz-Latn-UZ"/>
              </w:rPr>
              <w:t>)</w:t>
            </w:r>
            <w:r w:rsidRPr="00CF7E9F">
              <w:rPr>
                <w:i/>
                <w:sz w:val="22"/>
                <w:szCs w:val="22"/>
                <w:lang w:val="uz-Cyrl-UZ"/>
              </w:rPr>
              <w:t>Юлдашев Бобуржон Ахмаджонович</w:t>
            </w:r>
            <w:r w:rsidRPr="00CF7E9F">
              <w:rPr>
                <w:i/>
                <w:sz w:val="22"/>
                <w:szCs w:val="22"/>
                <w:lang w:val="uz-Latn-UZ"/>
              </w:rPr>
              <w:t>-«Фар</w:t>
            </w:r>
            <w:r w:rsidRPr="00CF7E9F">
              <w:rPr>
                <w:i/>
                <w:sz w:val="22"/>
                <w:szCs w:val="22"/>
                <w:lang w:val="uz-Cyrl-UZ"/>
              </w:rPr>
              <w:t>ғ</w:t>
            </w:r>
            <w:r w:rsidRPr="00CF7E9F">
              <w:rPr>
                <w:i/>
                <w:sz w:val="22"/>
                <w:szCs w:val="22"/>
                <w:lang w:val="uz-Latn-UZ"/>
              </w:rPr>
              <w:t>она</w:t>
            </w:r>
            <w:r w:rsidRPr="00E54BB7">
              <w:rPr>
                <w:i/>
                <w:sz w:val="22"/>
                <w:szCs w:val="22"/>
                <w:lang w:val="uz-Latn-UZ"/>
              </w:rPr>
              <w:t>п</w:t>
            </w:r>
            <w:r w:rsidRPr="00CF7E9F">
              <w:rPr>
                <w:i/>
                <w:sz w:val="22"/>
                <w:szCs w:val="22"/>
                <w:lang w:val="uz-Latn-UZ"/>
              </w:rPr>
              <w:t>ахтасаноат»</w:t>
            </w:r>
            <w:r w:rsidRPr="00CF7E9F">
              <w:rPr>
                <w:i/>
                <w:sz w:val="22"/>
                <w:szCs w:val="22"/>
                <w:lang w:val="uz-Cyrl-UZ"/>
              </w:rPr>
              <w:t xml:space="preserve"> ХАБ </w:t>
            </w:r>
            <w:r w:rsidRPr="00CF7E9F">
              <w:rPr>
                <w:i/>
                <w:sz w:val="22"/>
                <w:szCs w:val="22"/>
                <w:lang w:val="uz-Latn-UZ"/>
              </w:rPr>
              <w:t>–</w:t>
            </w:r>
            <w:r w:rsidRPr="00CF7E9F">
              <w:rPr>
                <w:i/>
                <w:sz w:val="22"/>
                <w:szCs w:val="22"/>
                <w:lang w:val="uz-Cyrl-UZ"/>
              </w:rPr>
              <w:t>Бош хисобчи</w:t>
            </w:r>
            <w:r w:rsidRPr="00CF7E9F">
              <w:rPr>
                <w:i/>
                <w:sz w:val="22"/>
                <w:szCs w:val="22"/>
                <w:lang w:val="uz-Latn-UZ"/>
              </w:rPr>
              <w:t>;</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r>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C46764" w:rsidTr="00A60B87">
        <w:trPr>
          <w:trHeight w:val="1735"/>
        </w:trPr>
        <w:tc>
          <w:tcPr>
            <w:tcW w:w="567" w:type="dxa"/>
            <w:vMerge w:val="restart"/>
            <w:tcBorders>
              <w:top w:val="single" w:sz="4" w:space="0" w:color="auto"/>
              <w:left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uz-Cyrl-UZ"/>
              </w:rPr>
            </w:pPr>
            <w:r w:rsidRPr="00CF7E9F">
              <w:rPr>
                <w:rFonts w:ascii="Times New Roman" w:eastAsia="Times New Roman" w:hAnsi="Times New Roman" w:cs="Times New Roman"/>
                <w:lang w:val="uz-Cyrl-UZ"/>
              </w:rPr>
              <w:t>12</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8507F9">
            <w:pPr>
              <w:spacing w:after="0"/>
              <w:ind w:firstLine="283"/>
              <w:jc w:val="both"/>
              <w:rPr>
                <w:rFonts w:ascii="Times New Roman" w:hAnsi="Times New Roman" w:cs="Times New Roman"/>
                <w:i/>
                <w:lang w:val="uz-Cyrl-UZ"/>
              </w:rPr>
            </w:pPr>
            <w:r w:rsidRPr="00CF7E9F">
              <w:rPr>
                <w:rFonts w:ascii="Times New Roman" w:hAnsi="Times New Roman" w:cs="Times New Roman"/>
                <w:i/>
                <w:lang w:val="uz-Latn-UZ"/>
              </w:rPr>
              <w:t>20</w:t>
            </w:r>
            <w:r w:rsidRPr="00CF7E9F">
              <w:rPr>
                <w:rFonts w:ascii="Times New Roman" w:hAnsi="Times New Roman" w:cs="Times New Roman"/>
                <w:i/>
                <w:lang w:val="uz-Cyrl-UZ"/>
              </w:rPr>
              <w:t>21</w:t>
            </w:r>
            <w:r w:rsidRPr="00CF7E9F">
              <w:rPr>
                <w:rFonts w:ascii="Times New Roman" w:hAnsi="Times New Roman" w:cs="Times New Roman"/>
                <w:i/>
                <w:lang w:val="uz-Latn-UZ"/>
              </w:rPr>
              <w:t xml:space="preserve"> йил молия-хўжалик фаолияти якуни бўйича аудиторлик текширувини, шу жумладан Халқаро стандартларга мувофиқ тузилган молиявий ҳисоботларнинг Халқаро аудит стандартларга мувофиқ аудиторлик текширувини ўтказиш тўғрисида, аудиторлик ташкилотини ва унинг хизматларига тўланадиган ҳақнинг энг кўп миқдорини белгилаш.</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p>
        </w:tc>
      </w:tr>
      <w:tr w:rsidR="006B2E4E" w:rsidRPr="00C46764" w:rsidTr="00A60B87">
        <w:trPr>
          <w:trHeight w:val="532"/>
        </w:trPr>
        <w:tc>
          <w:tcPr>
            <w:tcW w:w="567" w:type="dxa"/>
            <w:vMerge/>
            <w:tcBorders>
              <w:left w:val="single" w:sz="4" w:space="0" w:color="auto"/>
              <w:right w:val="single" w:sz="4" w:space="0" w:color="auto"/>
            </w:tcBorders>
          </w:tcPr>
          <w:p w:rsidR="006B2E4E" w:rsidRPr="00CF7E9F" w:rsidRDefault="006B2E4E" w:rsidP="00EE13B7">
            <w:pPr>
              <w:rPr>
                <w:rFonts w:ascii="Times New Roman" w:eastAsia="Times New Roman" w:hAnsi="Times New Roman" w:cs="Times New Roman"/>
                <w:noProof/>
                <w:lang w:val="uz-Latn-UZ"/>
              </w:rPr>
            </w:pPr>
          </w:p>
        </w:tc>
        <w:tc>
          <w:tcPr>
            <w:tcW w:w="531"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pStyle w:val="a5"/>
              <w:ind w:left="317"/>
              <w:jc w:val="both"/>
              <w:rPr>
                <w:i/>
                <w:sz w:val="22"/>
                <w:szCs w:val="22"/>
                <w:lang w:val="uz-Cyrl-UZ"/>
              </w:rPr>
            </w:pPr>
          </w:p>
          <w:p w:rsidR="006B2E4E" w:rsidRPr="00CF7E9F" w:rsidRDefault="006B2E4E" w:rsidP="00EE13B7">
            <w:pPr>
              <w:pStyle w:val="a5"/>
              <w:ind w:left="0"/>
              <w:jc w:val="both"/>
              <w:rPr>
                <w:i/>
                <w:sz w:val="22"/>
                <w:szCs w:val="22"/>
                <w:lang w:val="uz-Cyrl-UZ"/>
              </w:rPr>
            </w:pPr>
            <w:r w:rsidRPr="00CF7E9F">
              <w:rPr>
                <w:i/>
                <w:sz w:val="22"/>
                <w:szCs w:val="22"/>
                <w:lang w:val="uz-Cyrl-UZ"/>
              </w:rPr>
              <w:t>1</w:t>
            </w:r>
          </w:p>
        </w:tc>
        <w:tc>
          <w:tcPr>
            <w:tcW w:w="6132" w:type="dxa"/>
            <w:tcBorders>
              <w:top w:val="single" w:sz="4" w:space="0" w:color="auto"/>
              <w:left w:val="single" w:sz="4" w:space="0" w:color="auto"/>
              <w:bottom w:val="single" w:sz="4" w:space="0" w:color="auto"/>
              <w:right w:val="single" w:sz="4" w:space="0" w:color="auto"/>
            </w:tcBorders>
          </w:tcPr>
          <w:p w:rsidR="006B2E4E" w:rsidRPr="00CF7E9F" w:rsidRDefault="006B2E4E" w:rsidP="00E54BB7">
            <w:pPr>
              <w:pStyle w:val="a6"/>
              <w:tabs>
                <w:tab w:val="left" w:pos="180"/>
                <w:tab w:val="left" w:pos="709"/>
                <w:tab w:val="left" w:pos="993"/>
                <w:tab w:val="left" w:pos="2127"/>
              </w:tabs>
              <w:ind w:left="0"/>
              <w:jc w:val="left"/>
              <w:rPr>
                <w:i/>
                <w:sz w:val="22"/>
                <w:szCs w:val="22"/>
                <w:lang w:val="uz-Cyrl-UZ"/>
              </w:rPr>
            </w:pPr>
            <w:r w:rsidRPr="00CF7E9F">
              <w:rPr>
                <w:i/>
                <w:sz w:val="22"/>
                <w:szCs w:val="22"/>
                <w:lang w:val="uz-Cyrl-UZ"/>
              </w:rPr>
              <w:t>“</w:t>
            </w:r>
            <w:r w:rsidRPr="00CF7E9F">
              <w:rPr>
                <w:b/>
                <w:szCs w:val="28"/>
                <w:lang w:val="uz-Cyrl-UZ"/>
              </w:rPr>
              <w:t>“</w:t>
            </w:r>
            <w:r w:rsidRPr="00CF7E9F">
              <w:rPr>
                <w:i/>
                <w:szCs w:val="28"/>
                <w:lang w:val="uz-Cyrl-UZ"/>
              </w:rPr>
              <w:t>FINANCE-AUDIT</w:t>
            </w:r>
            <w:r w:rsidRPr="00CF7E9F">
              <w:rPr>
                <w:i/>
                <w:sz w:val="22"/>
                <w:szCs w:val="22"/>
                <w:lang w:val="uz-Cyrl-UZ"/>
              </w:rPr>
              <w:t>” МЧЖ</w:t>
            </w:r>
            <w:r w:rsidRPr="00CF7E9F">
              <w:rPr>
                <w:i/>
                <w:sz w:val="22"/>
                <w:szCs w:val="22"/>
                <w:lang w:val="uz-Latn-UZ"/>
              </w:rPr>
              <w:t xml:space="preserve">– миллий стандарт бўйича- </w:t>
            </w:r>
            <w:r w:rsidRPr="00CF7E9F">
              <w:rPr>
                <w:i/>
                <w:sz w:val="22"/>
                <w:szCs w:val="22"/>
                <w:lang w:val="uz-Cyrl-UZ"/>
              </w:rPr>
              <w:t>13</w:t>
            </w:r>
            <w:r w:rsidRPr="00CF7E9F">
              <w:rPr>
                <w:i/>
                <w:sz w:val="22"/>
                <w:szCs w:val="22"/>
                <w:lang w:val="uz-Latn-UZ"/>
              </w:rPr>
              <w:t>000 минг сўм; халқаро стандарт бўйича</w:t>
            </w:r>
            <w:r>
              <w:rPr>
                <w:i/>
                <w:sz w:val="22"/>
                <w:szCs w:val="22"/>
                <w:lang w:val="uz-Cyrl-UZ"/>
              </w:rPr>
              <w:t>0</w:t>
            </w:r>
            <w:r w:rsidRPr="00CF7E9F">
              <w:rPr>
                <w:i/>
                <w:sz w:val="22"/>
                <w:szCs w:val="22"/>
                <w:lang w:val="uz-Latn-UZ"/>
              </w:rPr>
              <w:t>минг сўм;</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741"/>
        </w:trPr>
        <w:tc>
          <w:tcPr>
            <w:tcW w:w="567" w:type="dxa"/>
            <w:vMerge/>
            <w:tcBorders>
              <w:left w:val="single" w:sz="4" w:space="0" w:color="auto"/>
              <w:right w:val="single" w:sz="4" w:space="0" w:color="auto"/>
            </w:tcBorders>
          </w:tcPr>
          <w:p w:rsidR="006B2E4E" w:rsidRPr="00CF7E9F" w:rsidRDefault="006B2E4E" w:rsidP="00EE13B7">
            <w:pPr>
              <w:rPr>
                <w:rFonts w:ascii="Times New Roman" w:eastAsia="Times New Roman" w:hAnsi="Times New Roman" w:cs="Times New Roman"/>
                <w:noProof/>
                <w:lang w:val="uz-Cyrl-UZ"/>
              </w:rPr>
            </w:pPr>
          </w:p>
        </w:tc>
        <w:tc>
          <w:tcPr>
            <w:tcW w:w="531" w:type="dxa"/>
            <w:tcBorders>
              <w:top w:val="single" w:sz="4" w:space="0" w:color="auto"/>
              <w:left w:val="single" w:sz="4" w:space="0" w:color="auto"/>
              <w:bottom w:val="single" w:sz="4" w:space="0" w:color="auto"/>
              <w:right w:val="single" w:sz="4" w:space="0" w:color="auto"/>
            </w:tcBorders>
            <w:hideMark/>
          </w:tcPr>
          <w:p w:rsidR="006B2E4E" w:rsidRPr="00CF7E9F" w:rsidRDefault="006B2E4E" w:rsidP="00A60B87">
            <w:pPr>
              <w:pStyle w:val="a5"/>
              <w:ind w:left="0"/>
              <w:jc w:val="both"/>
              <w:rPr>
                <w:i/>
                <w:sz w:val="22"/>
                <w:szCs w:val="22"/>
                <w:lang w:val="uz-Cyrl-UZ"/>
              </w:rPr>
            </w:pPr>
          </w:p>
          <w:p w:rsidR="006B2E4E" w:rsidRPr="00CF7E9F" w:rsidRDefault="006B2E4E" w:rsidP="00A60B87">
            <w:pPr>
              <w:pStyle w:val="a5"/>
              <w:ind w:left="0"/>
              <w:jc w:val="both"/>
              <w:rPr>
                <w:i/>
                <w:sz w:val="22"/>
                <w:szCs w:val="22"/>
                <w:lang w:val="uz-Cyrl-UZ"/>
              </w:rPr>
            </w:pPr>
            <w:r w:rsidRPr="00CF7E9F">
              <w:rPr>
                <w:i/>
                <w:sz w:val="22"/>
                <w:szCs w:val="22"/>
                <w:lang w:val="uz-Cyrl-UZ"/>
              </w:rPr>
              <w:t>2</w:t>
            </w:r>
          </w:p>
        </w:tc>
        <w:tc>
          <w:tcPr>
            <w:tcW w:w="6132" w:type="dxa"/>
            <w:tcBorders>
              <w:top w:val="single" w:sz="4" w:space="0" w:color="auto"/>
              <w:left w:val="single" w:sz="4" w:space="0" w:color="auto"/>
              <w:bottom w:val="single" w:sz="4" w:space="0" w:color="auto"/>
              <w:right w:val="single" w:sz="4" w:space="0" w:color="auto"/>
            </w:tcBorders>
          </w:tcPr>
          <w:p w:rsidR="006B2E4E" w:rsidRPr="00CF7E9F" w:rsidRDefault="006B2E4E" w:rsidP="00A16BCD">
            <w:pPr>
              <w:pStyle w:val="a5"/>
              <w:ind w:left="0"/>
              <w:jc w:val="both"/>
              <w:rPr>
                <w:i/>
                <w:sz w:val="22"/>
                <w:szCs w:val="22"/>
                <w:lang w:val="uz-Latn-UZ"/>
              </w:rPr>
            </w:pPr>
            <w:r w:rsidRPr="00CF7E9F">
              <w:rPr>
                <w:i/>
                <w:sz w:val="22"/>
                <w:szCs w:val="22"/>
                <w:lang w:val="uz-Cyrl-UZ"/>
              </w:rPr>
              <w:t>“</w:t>
            </w:r>
            <w:r w:rsidRPr="00CF7E9F">
              <w:rPr>
                <w:i/>
                <w:sz w:val="22"/>
                <w:szCs w:val="22"/>
                <w:lang w:val="uz-Latn-UZ"/>
              </w:rPr>
              <w:t>TTT-AUDIT</w:t>
            </w:r>
            <w:r w:rsidRPr="00CF7E9F">
              <w:rPr>
                <w:i/>
                <w:sz w:val="22"/>
                <w:szCs w:val="22"/>
                <w:lang w:val="uz-Cyrl-UZ"/>
              </w:rPr>
              <w:t xml:space="preserve">” МЧЖ </w:t>
            </w:r>
            <w:r w:rsidRPr="00CF7E9F">
              <w:rPr>
                <w:i/>
                <w:sz w:val="22"/>
                <w:szCs w:val="22"/>
                <w:lang w:val="uz-Latn-UZ"/>
              </w:rPr>
              <w:t xml:space="preserve">– миллий стандарт бўйича- </w:t>
            </w:r>
            <w:r w:rsidRPr="00CF7E9F">
              <w:rPr>
                <w:i/>
                <w:sz w:val="22"/>
                <w:szCs w:val="22"/>
                <w:lang w:val="uz-Cyrl-UZ"/>
              </w:rPr>
              <w:t>11000</w:t>
            </w:r>
            <w:r w:rsidRPr="00CF7E9F">
              <w:rPr>
                <w:i/>
                <w:sz w:val="22"/>
                <w:szCs w:val="22"/>
                <w:lang w:val="uz-Latn-UZ"/>
              </w:rPr>
              <w:t xml:space="preserve"> минг сўм; халқаро стандарт бўйича-</w:t>
            </w:r>
            <w:r w:rsidRPr="00CF7E9F">
              <w:rPr>
                <w:i/>
                <w:sz w:val="22"/>
                <w:szCs w:val="22"/>
                <w:lang w:val="uz-Cyrl-UZ"/>
              </w:rPr>
              <w:t>10</w:t>
            </w:r>
            <w:r w:rsidRPr="00CF7E9F">
              <w:rPr>
                <w:i/>
                <w:sz w:val="22"/>
                <w:szCs w:val="22"/>
                <w:lang w:val="uz-Latn-UZ"/>
              </w:rPr>
              <w:t>000минг сўм;</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6B2E4E">
            <w:pPr>
              <w:pStyle w:val="a5"/>
              <w:ind w:left="33"/>
              <w:rPr>
                <w:sz w:val="22"/>
                <w:szCs w:val="22"/>
                <w:highlight w:val="yellow"/>
                <w:lang w:val="uz-Cyrl-UZ"/>
              </w:rPr>
            </w:pPr>
            <w:r>
              <w:rPr>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C46764" w:rsidTr="00A60B87">
        <w:trPr>
          <w:trHeight w:val="1088"/>
        </w:trPr>
        <w:tc>
          <w:tcPr>
            <w:tcW w:w="567" w:type="dxa"/>
            <w:vMerge/>
            <w:tcBorders>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noProof/>
                <w:lang w:val="uz-Cyrl-UZ"/>
              </w:rPr>
            </w:pPr>
          </w:p>
        </w:tc>
        <w:tc>
          <w:tcPr>
            <w:tcW w:w="531" w:type="dxa"/>
            <w:tcBorders>
              <w:top w:val="single" w:sz="4" w:space="0" w:color="auto"/>
              <w:left w:val="single" w:sz="4" w:space="0" w:color="auto"/>
              <w:bottom w:val="single" w:sz="4" w:space="0" w:color="auto"/>
              <w:right w:val="single" w:sz="4" w:space="0" w:color="auto"/>
            </w:tcBorders>
            <w:hideMark/>
          </w:tcPr>
          <w:p w:rsidR="006B2E4E" w:rsidRPr="00CF7E9F" w:rsidRDefault="006B2E4E" w:rsidP="00A60B87">
            <w:pPr>
              <w:pStyle w:val="a5"/>
              <w:ind w:left="0"/>
              <w:jc w:val="both"/>
              <w:rPr>
                <w:i/>
                <w:sz w:val="22"/>
                <w:szCs w:val="22"/>
                <w:lang w:val="uz-Cyrl-UZ"/>
              </w:rPr>
            </w:pPr>
          </w:p>
          <w:p w:rsidR="006B2E4E" w:rsidRPr="00CF7E9F" w:rsidRDefault="006B2E4E" w:rsidP="00A60B87">
            <w:pPr>
              <w:pStyle w:val="a5"/>
              <w:ind w:left="0"/>
              <w:jc w:val="both"/>
              <w:rPr>
                <w:i/>
                <w:sz w:val="22"/>
                <w:szCs w:val="22"/>
                <w:lang w:val="uz-Latn-UZ"/>
              </w:rPr>
            </w:pPr>
          </w:p>
          <w:p w:rsidR="006B2E4E" w:rsidRPr="00CF7E9F" w:rsidRDefault="006B2E4E" w:rsidP="00A60B87">
            <w:pPr>
              <w:pStyle w:val="a5"/>
              <w:ind w:left="0"/>
              <w:jc w:val="both"/>
              <w:rPr>
                <w:i/>
                <w:sz w:val="22"/>
                <w:szCs w:val="22"/>
                <w:lang w:val="uz-Cyrl-UZ"/>
              </w:rPr>
            </w:pPr>
            <w:r w:rsidRPr="00CF7E9F">
              <w:rPr>
                <w:i/>
                <w:sz w:val="22"/>
                <w:szCs w:val="22"/>
                <w:lang w:val="uz-Cyrl-UZ"/>
              </w:rPr>
              <w:t>3</w:t>
            </w:r>
          </w:p>
        </w:tc>
        <w:tc>
          <w:tcPr>
            <w:tcW w:w="6132" w:type="dxa"/>
            <w:tcBorders>
              <w:top w:val="single" w:sz="4" w:space="0" w:color="auto"/>
              <w:left w:val="single" w:sz="4" w:space="0" w:color="auto"/>
              <w:bottom w:val="single" w:sz="4" w:space="0" w:color="auto"/>
              <w:right w:val="single" w:sz="4" w:space="0" w:color="auto"/>
            </w:tcBorders>
          </w:tcPr>
          <w:p w:rsidR="006B2E4E" w:rsidRPr="00CF7E9F" w:rsidRDefault="006B2E4E" w:rsidP="005771F8">
            <w:pPr>
              <w:spacing w:after="0" w:line="240" w:lineRule="auto"/>
              <w:ind w:hanging="34"/>
              <w:jc w:val="both"/>
              <w:rPr>
                <w:rFonts w:ascii="Times New Roman" w:hAnsi="Times New Roman" w:cs="Times New Roman"/>
                <w:i/>
                <w:lang w:val="uz-Cyrl-UZ"/>
              </w:rPr>
            </w:pPr>
            <w:r w:rsidRPr="00CF7E9F">
              <w:rPr>
                <w:rFonts w:ascii="Times New Roman" w:hAnsi="Times New Roman" w:cs="Times New Roman"/>
                <w:i/>
                <w:lang w:val="uz-Cyrl-UZ"/>
              </w:rPr>
              <w:t xml:space="preserve"> “</w:t>
            </w:r>
            <w:r w:rsidRPr="00CF7E9F">
              <w:rPr>
                <w:rFonts w:ascii="Times New Roman" w:hAnsi="Times New Roman" w:cs="Times New Roman"/>
                <w:i/>
                <w:szCs w:val="28"/>
                <w:lang w:val="uz-Cyrl-UZ"/>
              </w:rPr>
              <w:t xml:space="preserve">AKADEMIK-AUDIT” </w:t>
            </w:r>
            <w:r w:rsidRPr="00CF7E9F">
              <w:rPr>
                <w:rFonts w:ascii="Times New Roman" w:hAnsi="Times New Roman" w:cs="Times New Roman"/>
                <w:i/>
                <w:lang w:val="uz-Cyrl-UZ"/>
              </w:rPr>
              <w:t xml:space="preserve">МЧЖ </w:t>
            </w:r>
            <w:r w:rsidRPr="00CF7E9F">
              <w:rPr>
                <w:rFonts w:ascii="Times New Roman" w:hAnsi="Times New Roman" w:cs="Times New Roman"/>
                <w:i/>
                <w:lang w:val="uz-Latn-UZ"/>
              </w:rPr>
              <w:t>миллий стандарт бўйича- 1</w:t>
            </w:r>
            <w:r w:rsidRPr="00CF7E9F">
              <w:rPr>
                <w:rFonts w:ascii="Times New Roman" w:hAnsi="Times New Roman" w:cs="Times New Roman"/>
                <w:i/>
                <w:lang w:val="uz-Cyrl-UZ"/>
              </w:rPr>
              <w:t>4</w:t>
            </w:r>
            <w:r w:rsidRPr="00CF7E9F">
              <w:rPr>
                <w:rFonts w:ascii="Times New Roman" w:hAnsi="Times New Roman" w:cs="Times New Roman"/>
                <w:i/>
                <w:lang w:val="uz-Latn-UZ"/>
              </w:rPr>
              <w:t>000 минг сўм; халқаро стандарт бўйича-</w:t>
            </w:r>
            <w:r w:rsidRPr="00CF7E9F">
              <w:rPr>
                <w:rFonts w:ascii="Times New Roman" w:hAnsi="Times New Roman" w:cs="Times New Roman"/>
                <w:i/>
                <w:lang w:val="uz-Cyrl-UZ"/>
              </w:rPr>
              <w:t>120</w:t>
            </w:r>
            <w:r w:rsidRPr="00CF7E9F">
              <w:rPr>
                <w:rFonts w:ascii="Times New Roman" w:hAnsi="Times New Roman" w:cs="Times New Roman"/>
                <w:i/>
                <w:lang w:val="uz-Latn-UZ"/>
              </w:rPr>
              <w:t>000минг сў</w:t>
            </w:r>
            <w:r w:rsidRPr="00CF7E9F">
              <w:rPr>
                <w:rFonts w:ascii="Times New Roman" w:hAnsi="Times New Roman" w:cs="Times New Roman"/>
                <w:i/>
                <w:lang w:val="uz-Cyrl-UZ"/>
              </w:rPr>
              <w:t>м</w:t>
            </w:r>
            <w:r>
              <w:rPr>
                <w:rFonts w:ascii="Times New Roman" w:hAnsi="Times New Roman" w:cs="Times New Roman"/>
                <w:i/>
                <w:lang w:val="uz-Cyrl-UZ"/>
              </w:rPr>
              <w:t>.</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w:t>
            </w:r>
            <w:r>
              <w:rPr>
                <w:rFonts w:ascii="Times New Roman" w:hAnsi="Times New Roman" w:cs="Times New Roman"/>
                <w:lang w:val="uz-Cyrl-UZ"/>
              </w:rPr>
              <w:t>уқ</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363"/>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7B1CBB">
            <w:pPr>
              <w:rPr>
                <w:rFonts w:ascii="Times New Roman" w:eastAsia="Times New Roman" w:hAnsi="Times New Roman" w:cs="Times New Roman"/>
                <w:lang w:val="en-US"/>
              </w:rPr>
            </w:pPr>
            <w:r w:rsidRPr="00CF7E9F">
              <w:rPr>
                <w:rFonts w:ascii="Times New Roman" w:eastAsia="Times New Roman" w:hAnsi="Times New Roman" w:cs="Times New Roman"/>
                <w:lang w:val="uz-Latn-UZ"/>
              </w:rPr>
              <w:t>13</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pStyle w:val="a6"/>
              <w:tabs>
                <w:tab w:val="left" w:pos="34"/>
                <w:tab w:val="left" w:pos="709"/>
                <w:tab w:val="left" w:pos="993"/>
                <w:tab w:val="left" w:pos="2127"/>
              </w:tabs>
              <w:ind w:left="34" w:firstLine="283"/>
              <w:jc w:val="left"/>
              <w:rPr>
                <w:i/>
                <w:sz w:val="22"/>
                <w:szCs w:val="22"/>
                <w:highlight w:val="yellow"/>
                <w:lang w:val="uz-Cyrl-UZ"/>
              </w:rPr>
            </w:pPr>
            <w:r w:rsidRPr="00CF7E9F">
              <w:rPr>
                <w:i/>
                <w:sz w:val="22"/>
                <w:szCs w:val="22"/>
                <w:lang w:val="uz-Latn-UZ"/>
              </w:rPr>
              <w:t>Жамиятнинг янги таҳрирда</w:t>
            </w:r>
            <w:r w:rsidRPr="00CF7E9F">
              <w:rPr>
                <w:i/>
                <w:sz w:val="22"/>
                <w:szCs w:val="22"/>
                <w:lang w:val="uz-Cyrl-UZ"/>
              </w:rPr>
              <w:t>ги</w:t>
            </w:r>
            <w:r w:rsidRPr="00CF7E9F">
              <w:rPr>
                <w:i/>
                <w:sz w:val="22"/>
                <w:szCs w:val="22"/>
                <w:lang w:val="uz-Latn-UZ"/>
              </w:rPr>
              <w:t xml:space="preserve"> “Акциядорлар умумий йиғилиши тўғрисида”ги ва “Кузатув кенгаши тўғрисида”ги Низомларни тасдиқлаш.</w:t>
            </w:r>
          </w:p>
        </w:tc>
        <w:tc>
          <w:tcPr>
            <w:tcW w:w="1276" w:type="dxa"/>
            <w:tcBorders>
              <w:top w:val="single" w:sz="4" w:space="0" w:color="auto"/>
              <w:left w:val="single" w:sz="4" w:space="0" w:color="auto"/>
              <w:bottom w:val="single" w:sz="4" w:space="0" w:color="auto"/>
              <w:right w:val="single" w:sz="4" w:space="0" w:color="auto"/>
            </w:tcBorders>
            <w:hideMark/>
          </w:tcPr>
          <w:p w:rsidR="006B2E4E" w:rsidRPr="00C46764" w:rsidRDefault="006B2E4E" w:rsidP="00EE13B7">
            <w:pPr>
              <w:rPr>
                <w:rFonts w:ascii="Times New Roman" w:hAnsi="Times New Roman" w:cs="Times New Roman"/>
                <w:lang w:val="uz-Cyrl-UZ"/>
              </w:rPr>
            </w:pPr>
            <w:r w:rsidRPr="00C46764">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823"/>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7B1CBB">
            <w:pPr>
              <w:rPr>
                <w:rFonts w:ascii="Times New Roman" w:eastAsia="Times New Roman" w:hAnsi="Times New Roman" w:cs="Times New Roman"/>
                <w:lang w:val="en-US"/>
              </w:rPr>
            </w:pPr>
            <w:r w:rsidRPr="00CF7E9F">
              <w:rPr>
                <w:rFonts w:ascii="Times New Roman" w:eastAsia="Times New Roman" w:hAnsi="Times New Roman" w:cs="Times New Roman"/>
                <w:lang w:val="uz-Latn-UZ"/>
              </w:rPr>
              <w:t>14</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C509FB">
            <w:pPr>
              <w:pStyle w:val="a6"/>
              <w:tabs>
                <w:tab w:val="left" w:pos="34"/>
              </w:tabs>
              <w:spacing w:after="0"/>
              <w:ind w:left="34" w:firstLine="283"/>
              <w:jc w:val="both"/>
              <w:rPr>
                <w:i/>
                <w:sz w:val="22"/>
                <w:szCs w:val="22"/>
                <w:highlight w:val="yellow"/>
                <w:lang w:val="uz-Cyrl-UZ"/>
              </w:rPr>
            </w:pPr>
            <w:r w:rsidRPr="00CF7E9F">
              <w:rPr>
                <w:i/>
                <w:sz w:val="22"/>
                <w:szCs w:val="22"/>
                <w:lang w:val="uz-Cyrl-UZ"/>
              </w:rPr>
              <w:t xml:space="preserve">Жамиятнинг аффилланган шахслари билан келгусида жамият томонидан кундалик хўжалик </w:t>
            </w:r>
            <w:r w:rsidRPr="00CF7E9F">
              <w:rPr>
                <w:i/>
                <w:sz w:val="22"/>
                <w:szCs w:val="22"/>
                <w:lang w:val="uz-Latn-UZ"/>
              </w:rPr>
              <w:t>фаолияти жараёнида акциядорларнинг кейинги йиллик умумий йиғилишигача бўлган даврда тузилиши мумкин бўлган битимларни тасдиқлаш.</w:t>
            </w:r>
          </w:p>
        </w:tc>
        <w:tc>
          <w:tcPr>
            <w:tcW w:w="1276" w:type="dxa"/>
            <w:tcBorders>
              <w:top w:val="single" w:sz="4" w:space="0" w:color="auto"/>
              <w:left w:val="single" w:sz="4" w:space="0" w:color="auto"/>
              <w:bottom w:val="single" w:sz="4" w:space="0" w:color="auto"/>
              <w:right w:val="single" w:sz="4" w:space="0" w:color="auto"/>
            </w:tcBorders>
            <w:hideMark/>
          </w:tcPr>
          <w:p w:rsidR="006B2E4E" w:rsidRPr="00C46764" w:rsidRDefault="006B2E4E" w:rsidP="00EE13B7">
            <w:pPr>
              <w:rPr>
                <w:rFonts w:ascii="Times New Roman" w:hAnsi="Times New Roman" w:cs="Times New Roman"/>
                <w:lang w:val="uz-Cyrl-UZ"/>
              </w:rPr>
            </w:pPr>
            <w:r w:rsidRPr="00C46764">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en-US"/>
              </w:rPr>
            </w:pPr>
            <w:r w:rsidRPr="00CF7E9F">
              <w:rPr>
                <w:rFonts w:ascii="Times New Roman" w:eastAsia="Times New Roman" w:hAnsi="Times New Roman" w:cs="Times New Roman"/>
                <w:lang w:val="uz-Latn-UZ"/>
              </w:rPr>
              <w:t>1</w:t>
            </w:r>
            <w:r w:rsidRPr="00CF7E9F">
              <w:rPr>
                <w:rFonts w:ascii="Times New Roman" w:eastAsia="Times New Roman" w:hAnsi="Times New Roman" w:cs="Times New Roman"/>
                <w:lang w:val="en-US"/>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5771F8">
            <w:pPr>
              <w:pStyle w:val="a6"/>
              <w:tabs>
                <w:tab w:val="left" w:pos="34"/>
              </w:tabs>
              <w:spacing w:after="0"/>
              <w:ind w:left="34" w:firstLine="283"/>
              <w:jc w:val="both"/>
              <w:rPr>
                <w:i/>
                <w:sz w:val="22"/>
                <w:szCs w:val="22"/>
                <w:highlight w:val="yellow"/>
                <w:lang w:val="uz-Cyrl-UZ"/>
              </w:rPr>
            </w:pPr>
            <w:r w:rsidRPr="00CF7E9F">
              <w:rPr>
                <w:i/>
                <w:sz w:val="22"/>
                <w:szCs w:val="22"/>
                <w:lang w:val="uz-Latn-UZ"/>
              </w:rPr>
              <w:t>Жамиятда 20</w:t>
            </w:r>
            <w:r w:rsidRPr="00CF7E9F">
              <w:rPr>
                <w:i/>
                <w:sz w:val="22"/>
                <w:szCs w:val="22"/>
                <w:lang w:val="uz-Cyrl-UZ"/>
              </w:rPr>
              <w:t>20</w:t>
            </w:r>
            <w:r w:rsidRPr="00CF7E9F">
              <w:rPr>
                <w:i/>
                <w:sz w:val="22"/>
                <w:szCs w:val="22"/>
                <w:lang w:val="uz-Latn-UZ"/>
              </w:rPr>
              <w:t xml:space="preserve"> йил якунлари бўйича ўтказилган корпоратив бошқарув тизимини мустақил баҳолаш натижаларини кўриб чиқиш.</w:t>
            </w:r>
          </w:p>
        </w:tc>
        <w:tc>
          <w:tcPr>
            <w:tcW w:w="1276" w:type="dxa"/>
            <w:tcBorders>
              <w:top w:val="single" w:sz="4" w:space="0" w:color="auto"/>
              <w:left w:val="single" w:sz="4" w:space="0" w:color="auto"/>
              <w:bottom w:val="single" w:sz="4" w:space="0" w:color="auto"/>
              <w:right w:val="single" w:sz="4" w:space="0" w:color="auto"/>
            </w:tcBorders>
            <w:hideMark/>
          </w:tcPr>
          <w:p w:rsidR="006B2E4E" w:rsidRPr="00C46764" w:rsidRDefault="006B2E4E" w:rsidP="00EE13B7">
            <w:pPr>
              <w:rPr>
                <w:rFonts w:ascii="Times New Roman" w:hAnsi="Times New Roman" w:cs="Times New Roman"/>
                <w:lang w:val="uz-Cyrl-UZ"/>
              </w:rPr>
            </w:pPr>
            <w:r w:rsidRPr="00C46764">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CF7E9F"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47652C">
            <w:pPr>
              <w:rPr>
                <w:rFonts w:ascii="Times New Roman" w:eastAsia="Times New Roman" w:hAnsi="Times New Roman" w:cs="Times New Roman"/>
                <w:lang w:val="uz-Cyrl-UZ"/>
              </w:rPr>
            </w:pPr>
            <w:r w:rsidRPr="00CF7E9F">
              <w:rPr>
                <w:rFonts w:ascii="Times New Roman" w:eastAsia="Times New Roman" w:hAnsi="Times New Roman" w:cs="Times New Roman"/>
                <w:lang w:val="uz-Latn-UZ"/>
              </w:rPr>
              <w:t>16</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E54BB7" w:rsidRDefault="006B2E4E" w:rsidP="00EE13B7">
            <w:pPr>
              <w:pStyle w:val="a6"/>
              <w:tabs>
                <w:tab w:val="left" w:pos="34"/>
                <w:tab w:val="left" w:pos="709"/>
                <w:tab w:val="left" w:pos="993"/>
                <w:tab w:val="left" w:pos="2127"/>
              </w:tabs>
              <w:ind w:left="34" w:firstLine="283"/>
              <w:jc w:val="left"/>
              <w:rPr>
                <w:i/>
                <w:sz w:val="22"/>
                <w:szCs w:val="22"/>
                <w:highlight w:val="yellow"/>
              </w:rPr>
            </w:pPr>
            <w:r w:rsidRPr="00CF7E9F">
              <w:rPr>
                <w:rFonts w:eastAsia="Times New Roman"/>
                <w:i/>
                <w:sz w:val="22"/>
                <w:szCs w:val="22"/>
                <w:lang w:val="uz-Latn-UZ"/>
              </w:rPr>
              <w:t>Жамият уставини янги таҳрирда тасдиқлаш</w:t>
            </w:r>
            <w:r>
              <w:rPr>
                <w:rFonts w:eastAsia="Times New Roman"/>
                <w: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rPr>
                <w:rFonts w:ascii="Times New Roman" w:hAnsi="Times New Roman" w:cs="Times New Roman"/>
                <w:lang w:val="uz-Cyrl-UZ"/>
              </w:rPr>
            </w:pPr>
            <w:r>
              <w:rPr>
                <w:rFonts w:ascii="Times New Roman" w:hAnsi="Times New Roman" w:cs="Times New Roman"/>
                <w:lang w:val="uz-Cyrl-UZ"/>
              </w:rPr>
              <w:t>4289005</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en-US"/>
              </w:rPr>
            </w:pPr>
            <w:r w:rsidRPr="00CF7E9F">
              <w:rPr>
                <w:rFonts w:ascii="Times New Roman" w:eastAsia="Times New Roman" w:hAnsi="Times New Roman" w:cs="Times New Roman"/>
                <w:lang w:val="uz-Latn-UZ"/>
              </w:rPr>
              <w:t>1</w:t>
            </w:r>
            <w:r w:rsidRPr="00CF7E9F">
              <w:rPr>
                <w:rFonts w:ascii="Times New Roman" w:eastAsia="Times New Roman" w:hAnsi="Times New Roman" w:cs="Times New Roman"/>
                <w:lang w:val="en-US"/>
              </w:rPr>
              <w:t>7</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E54BB7" w:rsidRDefault="006B2E4E" w:rsidP="00EE13B7">
            <w:pPr>
              <w:pStyle w:val="a6"/>
              <w:tabs>
                <w:tab w:val="left" w:pos="34"/>
              </w:tabs>
              <w:spacing w:after="0"/>
              <w:ind w:left="34" w:firstLine="283"/>
              <w:jc w:val="both"/>
              <w:rPr>
                <w:i/>
                <w:color w:val="000000"/>
                <w:sz w:val="22"/>
                <w:szCs w:val="22"/>
                <w:lang w:val="uz-Cyrl-UZ" w:eastAsia="en-US"/>
              </w:rPr>
            </w:pPr>
            <w:r w:rsidRPr="00E54BB7">
              <w:rPr>
                <w:i/>
                <w:color w:val="000000"/>
                <w:sz w:val="22"/>
                <w:szCs w:val="22"/>
                <w:lang w:val="uz-Cyrl-UZ" w:eastAsia="en-US"/>
              </w:rPr>
              <w:t>Қонунчиликда белгиланган даъво муддати ўтган жамиятнинг дебиторлик ва кредиторлик (шу жумладан дивидендлардан) қарздорликларини ҳисобдан чиқаришни кўриб чиқиш ҳамда бухгалтерия ҳужжатларига тегишли ёзувларни киритиш.</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4289005</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en-US"/>
              </w:rPr>
            </w:pPr>
            <w:r w:rsidRPr="00CF7E9F">
              <w:rPr>
                <w:rFonts w:ascii="Times New Roman" w:eastAsia="Times New Roman" w:hAnsi="Times New Roman" w:cs="Times New Roman"/>
                <w:lang w:val="en-US"/>
              </w:rPr>
              <w:t>18</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EE13B7">
            <w:pPr>
              <w:pStyle w:val="a6"/>
              <w:tabs>
                <w:tab w:val="left" w:pos="34"/>
              </w:tabs>
              <w:spacing w:after="0"/>
              <w:ind w:left="0" w:firstLine="283"/>
              <w:jc w:val="both"/>
              <w:rPr>
                <w:i/>
                <w:color w:val="000000"/>
                <w:sz w:val="22"/>
                <w:szCs w:val="22"/>
                <w:highlight w:val="yellow"/>
                <w:lang w:val="uz-Cyrl-UZ"/>
              </w:rPr>
            </w:pPr>
            <w:r w:rsidRPr="00CF7E9F">
              <w:rPr>
                <w:i/>
                <w:color w:val="000000"/>
                <w:sz w:val="22"/>
                <w:szCs w:val="22"/>
                <w:lang w:val="uz-Cyrl-UZ" w:eastAsia="en-US"/>
              </w:rPr>
              <w:t>Жамият активларидан самарали фойдаланишни ташкил этиш, жумладан мулкларни оммавий савдоларда сотиш, махаллий ҳокимият ёки давлат бошқарув органлари балансига ўтказиш.</w:t>
            </w:r>
          </w:p>
        </w:tc>
        <w:tc>
          <w:tcPr>
            <w:tcW w:w="1276" w:type="dxa"/>
            <w:tcBorders>
              <w:top w:val="single" w:sz="4" w:space="0" w:color="auto"/>
              <w:left w:val="single" w:sz="4" w:space="0" w:color="auto"/>
              <w:bottom w:val="single" w:sz="4" w:space="0" w:color="auto"/>
              <w:right w:val="single" w:sz="4" w:space="0" w:color="auto"/>
            </w:tcBorders>
            <w:hideMark/>
          </w:tcPr>
          <w:p w:rsidR="006B2E4E" w:rsidRPr="00C46764" w:rsidRDefault="006B2E4E" w:rsidP="00EE13B7">
            <w:pPr>
              <w:rPr>
                <w:rFonts w:ascii="Times New Roman" w:hAnsi="Times New Roman" w:cs="Times New Roman"/>
                <w:lang w:val="uz-Cyrl-UZ"/>
              </w:rPr>
            </w:pPr>
            <w:r w:rsidRPr="00C46764">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033CA4"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en-US"/>
              </w:rPr>
            </w:pPr>
            <w:r w:rsidRPr="00CF7E9F">
              <w:rPr>
                <w:rFonts w:ascii="Times New Roman" w:eastAsia="Times New Roman" w:hAnsi="Times New Roman" w:cs="Times New Roman"/>
                <w:lang w:val="en-US"/>
              </w:rPr>
              <w:t>19</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CF7E9F" w:rsidRDefault="006B2E4E" w:rsidP="00E54BB7">
            <w:pPr>
              <w:pStyle w:val="a6"/>
              <w:tabs>
                <w:tab w:val="left" w:pos="34"/>
              </w:tabs>
              <w:spacing w:after="0"/>
              <w:ind w:left="0" w:firstLine="283"/>
              <w:jc w:val="both"/>
              <w:rPr>
                <w:i/>
                <w:color w:val="000000"/>
                <w:sz w:val="22"/>
                <w:szCs w:val="22"/>
                <w:highlight w:val="yellow"/>
                <w:lang w:val="uz-Cyrl-UZ"/>
              </w:rPr>
            </w:pPr>
            <w:r w:rsidRPr="00CF7E9F">
              <w:rPr>
                <w:i/>
                <w:color w:val="000000"/>
                <w:sz w:val="22"/>
                <w:szCs w:val="22"/>
                <w:lang w:val="uz-Cyrl-UZ" w:eastAsia="en-US"/>
              </w:rPr>
              <w:t>Ўзбекистон Республикаси Президентининг 2019 йил 19 февралдаги ПФ-5666-сон “Давлат мулки объектларидан самарали фойдаланиш бўйича қўшимча чора-тадбирлар тўғрисида”ги Фармонига мувофиқ, инвесторларга қулай имкониятлар ва шарт-шароитлар яратиш мақсадида “Ўзпахтасаноат” АЖ тизим корхоналарининг “E-auksion” ва биржа савдоларига чиқарилган активлари бўйича тўловларни бўлиб тўлаш шарти билан сотиш механизмини қўллаш</w:t>
            </w:r>
            <w:r>
              <w:rPr>
                <w:i/>
                <w:color w:val="000000"/>
                <w:sz w:val="22"/>
                <w:szCs w:val="22"/>
                <w:lang w:val="uz-Cyrl-UZ"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B2E4E" w:rsidRPr="00C46764" w:rsidRDefault="006B2E4E" w:rsidP="00EE13B7">
            <w:pPr>
              <w:rPr>
                <w:rFonts w:ascii="Times New Roman" w:hAnsi="Times New Roman" w:cs="Times New Roman"/>
                <w:lang w:val="uz-Cyrl-UZ"/>
              </w:rPr>
            </w:pPr>
            <w:r w:rsidRPr="00C46764">
              <w:rPr>
                <w:rFonts w:ascii="Times New Roman" w:hAnsi="Times New Roman" w:cs="Times New Roman"/>
                <w:lang w:val="uz-Cyrl-UZ"/>
              </w:rPr>
              <w:t>4289005</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r w:rsidR="006B2E4E" w:rsidRPr="00E54BB7" w:rsidTr="00A60B87">
        <w:trPr>
          <w:trHeight w:val="421"/>
        </w:trPr>
        <w:tc>
          <w:tcPr>
            <w:tcW w:w="567" w:type="dxa"/>
            <w:tcBorders>
              <w:top w:val="single" w:sz="4" w:space="0" w:color="auto"/>
              <w:left w:val="single" w:sz="4" w:space="0" w:color="auto"/>
              <w:bottom w:val="single" w:sz="4" w:space="0" w:color="auto"/>
              <w:right w:val="single" w:sz="4" w:space="0" w:color="auto"/>
            </w:tcBorders>
          </w:tcPr>
          <w:p w:rsidR="006B2E4E" w:rsidRPr="00CF7E9F" w:rsidRDefault="006B2E4E" w:rsidP="00EE13B7">
            <w:pPr>
              <w:rPr>
                <w:rFonts w:ascii="Times New Roman" w:eastAsia="Times New Roman" w:hAnsi="Times New Roman" w:cs="Times New Roman"/>
                <w:lang w:val="uz-Cyrl-UZ"/>
              </w:rPr>
            </w:pPr>
            <w:r w:rsidRPr="00CF7E9F">
              <w:rPr>
                <w:rFonts w:ascii="Times New Roman" w:eastAsia="Times New Roman" w:hAnsi="Times New Roman" w:cs="Times New Roman"/>
                <w:lang w:val="uz-Cyrl-UZ"/>
              </w:rPr>
              <w:t>20</w:t>
            </w:r>
          </w:p>
        </w:tc>
        <w:tc>
          <w:tcPr>
            <w:tcW w:w="6663" w:type="dxa"/>
            <w:gridSpan w:val="2"/>
            <w:tcBorders>
              <w:top w:val="single" w:sz="4" w:space="0" w:color="auto"/>
              <w:left w:val="single" w:sz="4" w:space="0" w:color="auto"/>
              <w:bottom w:val="single" w:sz="4" w:space="0" w:color="auto"/>
              <w:right w:val="single" w:sz="4" w:space="0" w:color="auto"/>
            </w:tcBorders>
            <w:hideMark/>
          </w:tcPr>
          <w:p w:rsidR="006B2E4E" w:rsidRPr="00E54BB7" w:rsidRDefault="006B2E4E" w:rsidP="000752E3">
            <w:pPr>
              <w:pStyle w:val="a6"/>
              <w:tabs>
                <w:tab w:val="left" w:pos="34"/>
              </w:tabs>
              <w:spacing w:after="0"/>
              <w:ind w:left="0" w:firstLine="283"/>
              <w:jc w:val="both"/>
              <w:rPr>
                <w:i/>
                <w:color w:val="000000"/>
                <w:sz w:val="22"/>
                <w:szCs w:val="22"/>
                <w:lang w:val="uz-Cyrl-UZ" w:eastAsia="en-US"/>
              </w:rPr>
            </w:pPr>
            <w:r w:rsidRPr="00E54BB7">
              <w:rPr>
                <w:i/>
                <w:color w:val="000000"/>
                <w:sz w:val="22"/>
                <w:szCs w:val="22"/>
                <w:lang w:val="uz-Cyrl-UZ" w:eastAsia="en-US"/>
              </w:rPr>
              <w:t>“Риштон пахта тозалаш” АЖ томонидан йирик битим тузиш тўғрисида.</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c>
          <w:tcPr>
            <w:tcW w:w="1134"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4289005</w:t>
            </w:r>
          </w:p>
        </w:tc>
        <w:tc>
          <w:tcPr>
            <w:tcW w:w="1276" w:type="dxa"/>
            <w:tcBorders>
              <w:top w:val="single" w:sz="4" w:space="0" w:color="auto"/>
              <w:left w:val="single" w:sz="4" w:space="0" w:color="auto"/>
              <w:bottom w:val="single" w:sz="4" w:space="0" w:color="auto"/>
              <w:right w:val="single" w:sz="4" w:space="0" w:color="auto"/>
            </w:tcBorders>
            <w:hideMark/>
          </w:tcPr>
          <w:p w:rsidR="006B2E4E" w:rsidRPr="00CF7E9F" w:rsidRDefault="006B2E4E" w:rsidP="008A5F56">
            <w:pPr>
              <w:rPr>
                <w:rFonts w:ascii="Times New Roman" w:hAnsi="Times New Roman" w:cs="Times New Roman"/>
                <w:lang w:val="uz-Cyrl-UZ"/>
              </w:rPr>
            </w:pPr>
            <w:r>
              <w:rPr>
                <w:rFonts w:ascii="Times New Roman" w:hAnsi="Times New Roman" w:cs="Times New Roman"/>
                <w:lang w:val="uz-Cyrl-UZ"/>
              </w:rPr>
              <w:t>йуқ</w:t>
            </w:r>
          </w:p>
        </w:tc>
      </w:tr>
    </w:tbl>
    <w:p w:rsidR="00AD1153" w:rsidRPr="00CF7E9F" w:rsidRDefault="00AD1153" w:rsidP="00AD1153">
      <w:pPr>
        <w:spacing w:line="100" w:lineRule="atLeast"/>
        <w:jc w:val="both"/>
        <w:rPr>
          <w:rFonts w:ascii="Times New Roman" w:hAnsi="Times New Roman" w:cs="Times New Roman"/>
          <w:b/>
          <w:lang w:val="uz-Cyrl-UZ"/>
        </w:rPr>
      </w:pPr>
    </w:p>
    <w:p w:rsidR="00AD1153" w:rsidRPr="00CF7E9F" w:rsidRDefault="00AD1153" w:rsidP="00AD1153">
      <w:pPr>
        <w:spacing w:line="100" w:lineRule="atLeast"/>
        <w:jc w:val="both"/>
        <w:rPr>
          <w:rFonts w:ascii="Times New Roman" w:hAnsi="Times New Roman" w:cs="Times New Roman"/>
          <w:b/>
          <w:lang w:val="uz-Cyrl-UZ"/>
        </w:rPr>
      </w:pPr>
      <w:r w:rsidRPr="00CF7E9F">
        <w:rPr>
          <w:rFonts w:ascii="Times New Roman" w:hAnsi="Times New Roman" w:cs="Times New Roman"/>
          <w:b/>
          <w:lang w:val="uz-Cyrl-UZ"/>
        </w:rPr>
        <w:t>Фамилияси, исми ва отасининг исми______________</w:t>
      </w:r>
      <w:r w:rsidR="00E54BB7">
        <w:rPr>
          <w:rFonts w:ascii="Times New Roman" w:hAnsi="Times New Roman" w:cs="Times New Roman"/>
          <w:b/>
          <w:lang w:val="uz-Cyrl-UZ"/>
        </w:rPr>
        <w:t>_______________</w:t>
      </w:r>
      <w:r w:rsidRPr="00CF7E9F">
        <w:rPr>
          <w:rFonts w:ascii="Times New Roman" w:hAnsi="Times New Roman" w:cs="Times New Roman"/>
          <w:b/>
          <w:lang w:val="uz-Cyrl-UZ"/>
        </w:rPr>
        <w:t>_____         ______________</w:t>
      </w:r>
    </w:p>
    <w:p w:rsidR="00AD1153" w:rsidRPr="00CF7E9F" w:rsidRDefault="00AD1153" w:rsidP="00AD1153">
      <w:pPr>
        <w:spacing w:line="100" w:lineRule="atLeast"/>
        <w:ind w:left="708"/>
        <w:rPr>
          <w:rFonts w:ascii="Times New Roman" w:hAnsi="Times New Roman" w:cs="Times New Roman"/>
          <w:b/>
          <w:sz w:val="16"/>
          <w:szCs w:val="16"/>
          <w:lang w:val="uz-Cyrl-UZ"/>
        </w:rPr>
      </w:pPr>
      <w:r w:rsidRPr="00CF7E9F">
        <w:rPr>
          <w:rFonts w:ascii="Times New Roman" w:hAnsi="Times New Roman" w:cs="Times New Roman"/>
          <w:b/>
          <w:sz w:val="16"/>
          <w:szCs w:val="16"/>
          <w:lang w:val="uz-Cyrl-UZ"/>
        </w:rPr>
        <w:t xml:space="preserve">                                                                                                  (имзо)</w:t>
      </w:r>
    </w:p>
    <w:p w:rsidR="00AD1153" w:rsidRPr="00CF7E9F" w:rsidRDefault="00AD1153" w:rsidP="00AD1153">
      <w:pPr>
        <w:spacing w:line="100" w:lineRule="atLeast"/>
        <w:jc w:val="both"/>
        <w:rPr>
          <w:rFonts w:ascii="Times New Roman" w:hAnsi="Times New Roman" w:cs="Times New Roman"/>
          <w:b/>
          <w:lang w:val="uz-Cyrl-UZ"/>
        </w:rPr>
      </w:pPr>
      <w:r w:rsidRPr="00CF7E9F">
        <w:rPr>
          <w:rFonts w:ascii="Times New Roman" w:hAnsi="Times New Roman" w:cs="Times New Roman"/>
          <w:b/>
          <w:lang w:val="uz-Cyrl-UZ"/>
        </w:rPr>
        <w:t>Акциядор юридик шахснинг номи_______________________________</w:t>
      </w:r>
      <w:r w:rsidR="00E54BB7">
        <w:rPr>
          <w:rFonts w:ascii="Times New Roman" w:hAnsi="Times New Roman" w:cs="Times New Roman"/>
          <w:b/>
          <w:lang w:val="uz-Cyrl-UZ"/>
        </w:rPr>
        <w:t>______________________</w:t>
      </w:r>
      <w:r w:rsidRPr="00CF7E9F">
        <w:rPr>
          <w:rFonts w:ascii="Times New Roman" w:hAnsi="Times New Roman" w:cs="Times New Roman"/>
          <w:b/>
          <w:lang w:val="uz-Cyrl-UZ"/>
        </w:rPr>
        <w:t xml:space="preserve">__  </w:t>
      </w:r>
    </w:p>
    <w:p w:rsidR="00AD1153" w:rsidRPr="00CF7E9F" w:rsidRDefault="00AD1153" w:rsidP="00AD1153">
      <w:pPr>
        <w:spacing w:line="100" w:lineRule="atLeast"/>
        <w:jc w:val="both"/>
        <w:rPr>
          <w:rFonts w:ascii="Times New Roman" w:hAnsi="Times New Roman" w:cs="Times New Roman"/>
          <w:b/>
          <w:i/>
          <w:lang w:val="uz-Cyrl-UZ"/>
        </w:rPr>
      </w:pPr>
      <w:r w:rsidRPr="00CF7E9F">
        <w:rPr>
          <w:rFonts w:ascii="Times New Roman" w:hAnsi="Times New Roman" w:cs="Times New Roman"/>
          <w:b/>
          <w:i/>
          <w:lang w:val="uz-Cyrl-UZ"/>
        </w:rPr>
        <w:t>Ишончнома** №____</w:t>
      </w:r>
      <w:r w:rsidR="00E54BB7">
        <w:rPr>
          <w:rFonts w:ascii="Times New Roman" w:hAnsi="Times New Roman" w:cs="Times New Roman"/>
          <w:b/>
          <w:i/>
          <w:lang w:val="uz-Cyrl-UZ"/>
        </w:rPr>
        <w:t>/</w:t>
      </w:r>
      <w:r w:rsidRPr="00CF7E9F">
        <w:rPr>
          <w:rFonts w:ascii="Times New Roman" w:hAnsi="Times New Roman" w:cs="Times New Roman"/>
          <w:b/>
          <w:i/>
          <w:lang w:val="uz-Cyrl-UZ"/>
        </w:rPr>
        <w:t>________ берилган санаси_____________</w:t>
      </w:r>
      <w:r w:rsidR="00E54BB7">
        <w:rPr>
          <w:rFonts w:ascii="Times New Roman" w:hAnsi="Times New Roman" w:cs="Times New Roman"/>
          <w:b/>
          <w:i/>
          <w:lang w:val="uz-Cyrl-UZ"/>
        </w:rPr>
        <w:t xml:space="preserve"> 2021 й</w:t>
      </w:r>
    </w:p>
    <w:p w:rsidR="00AD1153" w:rsidRPr="00CF7E9F" w:rsidRDefault="00AD1153" w:rsidP="00AD1153">
      <w:pPr>
        <w:spacing w:line="100" w:lineRule="atLeast"/>
        <w:jc w:val="both"/>
        <w:rPr>
          <w:rFonts w:ascii="Times New Roman" w:hAnsi="Times New Roman" w:cs="Times New Roman"/>
          <w:b/>
          <w:i/>
          <w:lang w:val="uz-Cyrl-UZ"/>
        </w:rPr>
      </w:pPr>
      <w:r w:rsidRPr="00CF7E9F">
        <w:rPr>
          <w:rFonts w:ascii="Times New Roman" w:hAnsi="Times New Roman" w:cs="Times New Roman"/>
          <w:b/>
          <w:i/>
          <w:lang w:val="uz-Cyrl-UZ"/>
        </w:rPr>
        <w:t>Амал қилиш муддати____________</w:t>
      </w:r>
      <w:r w:rsidR="00E54BB7">
        <w:rPr>
          <w:rFonts w:ascii="Times New Roman" w:hAnsi="Times New Roman" w:cs="Times New Roman"/>
          <w:b/>
          <w:i/>
          <w:lang w:val="uz-Cyrl-UZ"/>
        </w:rPr>
        <w:t xml:space="preserve"> 2021 й</w:t>
      </w:r>
    </w:p>
    <w:p w:rsidR="00AD1153" w:rsidRPr="00CF7E9F" w:rsidRDefault="00AD1153" w:rsidP="00AD1153">
      <w:pPr>
        <w:spacing w:line="100" w:lineRule="atLeast"/>
        <w:jc w:val="both"/>
        <w:rPr>
          <w:rFonts w:ascii="Times New Roman" w:hAnsi="Times New Roman" w:cs="Times New Roman"/>
          <w:i/>
          <w:sz w:val="20"/>
          <w:szCs w:val="20"/>
          <w:u w:val="single"/>
          <w:lang w:val="uz-Cyrl-UZ"/>
        </w:rPr>
      </w:pPr>
      <w:r w:rsidRPr="00CF7E9F">
        <w:rPr>
          <w:rFonts w:ascii="Times New Roman" w:hAnsi="Times New Roman" w:cs="Times New Roman"/>
          <w:i/>
          <w:sz w:val="20"/>
          <w:szCs w:val="20"/>
          <w:u w:val="single"/>
          <w:lang w:val="uz-Cyrl-UZ"/>
        </w:rPr>
        <w:t xml:space="preserve">Овоз бериш бюллетени акциядор (вакили) томонидан имзоланиши шарт. </w:t>
      </w:r>
    </w:p>
    <w:p w:rsidR="00AD1153" w:rsidRPr="00CF7E9F" w:rsidRDefault="00AD1153" w:rsidP="00AD1153">
      <w:pPr>
        <w:spacing w:line="100" w:lineRule="atLeast"/>
        <w:jc w:val="both"/>
        <w:rPr>
          <w:rFonts w:ascii="Times New Roman" w:hAnsi="Times New Roman" w:cs="Times New Roman"/>
          <w:i/>
          <w:sz w:val="20"/>
          <w:szCs w:val="20"/>
          <w:lang w:val="uz-Cyrl-UZ"/>
        </w:rPr>
      </w:pPr>
      <w:bookmarkStart w:id="0" w:name="994320"/>
      <w:r w:rsidRPr="00CF7E9F">
        <w:rPr>
          <w:rFonts w:ascii="Times New Roman" w:hAnsi="Times New Roman" w:cs="Times New Roman"/>
          <w:i/>
          <w:sz w:val="20"/>
          <w:szCs w:val="20"/>
          <w:lang w:val="uz-Cyrl-UZ"/>
        </w:rPr>
        <w:t>*Қайд этиш рўйхати бўйича акциядорнинг рақами кўрсатилади.</w:t>
      </w:r>
      <w:bookmarkEnd w:id="0"/>
    </w:p>
    <w:p w:rsidR="00AD1153" w:rsidRDefault="00AD1153" w:rsidP="00AD1153">
      <w:pPr>
        <w:jc w:val="both"/>
        <w:rPr>
          <w:rFonts w:ascii="Times New Roman" w:hAnsi="Times New Roman" w:cs="Times New Roman"/>
          <w:i/>
          <w:sz w:val="20"/>
          <w:szCs w:val="20"/>
          <w:lang w:val="uz-Cyrl-UZ"/>
        </w:rPr>
      </w:pPr>
      <w:r w:rsidRPr="00CF7E9F">
        <w:rPr>
          <w:rFonts w:ascii="Times New Roman" w:hAnsi="Times New Roman" w:cs="Times New Roman"/>
          <w:i/>
          <w:sz w:val="20"/>
          <w:szCs w:val="20"/>
          <w:lang w:val="uz-Cyrl-UZ"/>
        </w:rPr>
        <w:t>**Агарда умумий йиғилишда ишончнома асосида иштирок этаётган бўлса тўлдирилади.</w:t>
      </w:r>
    </w:p>
    <w:p w:rsidR="00E54BB7" w:rsidRDefault="00E54BB7" w:rsidP="00AD1153">
      <w:pPr>
        <w:jc w:val="both"/>
        <w:rPr>
          <w:rFonts w:ascii="Times New Roman" w:hAnsi="Times New Roman" w:cs="Times New Roman"/>
          <w:i/>
          <w:sz w:val="20"/>
          <w:szCs w:val="20"/>
          <w:lang w:val="uz-Cyrl-UZ"/>
        </w:rPr>
      </w:pPr>
    </w:p>
    <w:p w:rsidR="00E54BB7" w:rsidRDefault="00E54BB7" w:rsidP="00AD1153">
      <w:pPr>
        <w:jc w:val="both"/>
        <w:rPr>
          <w:rFonts w:ascii="Times New Roman" w:hAnsi="Times New Roman" w:cs="Times New Roman"/>
          <w:i/>
          <w:sz w:val="20"/>
          <w:szCs w:val="20"/>
          <w:lang w:val="uz-Cyrl-UZ"/>
        </w:rPr>
      </w:pPr>
    </w:p>
    <w:p w:rsidR="00E54BB7" w:rsidRDefault="00E54BB7" w:rsidP="00AD1153">
      <w:pPr>
        <w:jc w:val="both"/>
        <w:rPr>
          <w:rFonts w:ascii="Times New Roman" w:hAnsi="Times New Roman" w:cs="Times New Roman"/>
          <w:i/>
          <w:sz w:val="20"/>
          <w:szCs w:val="20"/>
          <w:lang w:val="uz-Cyrl-UZ"/>
        </w:rPr>
      </w:pPr>
    </w:p>
    <w:p w:rsidR="00E54BB7" w:rsidRPr="00CF7E9F" w:rsidRDefault="00E54BB7" w:rsidP="00AD1153">
      <w:pPr>
        <w:jc w:val="both"/>
        <w:rPr>
          <w:rFonts w:ascii="Times New Roman" w:hAnsi="Times New Roman" w:cs="Times New Roman"/>
          <w:i/>
          <w:sz w:val="20"/>
          <w:szCs w:val="20"/>
          <w:lang w:val="uz-Latn-UZ"/>
        </w:rPr>
      </w:pPr>
    </w:p>
    <w:p w:rsidR="00AD1153" w:rsidRPr="00CF7E9F" w:rsidRDefault="00AD1153" w:rsidP="00094009">
      <w:pPr>
        <w:ind w:left="-709"/>
        <w:jc w:val="center"/>
        <w:rPr>
          <w:rFonts w:ascii="Times New Roman" w:hAnsi="Times New Roman" w:cs="Times New Roman"/>
          <w:b/>
          <w:lang w:val="uz-Latn-UZ"/>
        </w:rPr>
      </w:pPr>
      <w:r w:rsidRPr="00CF7E9F">
        <w:rPr>
          <w:rFonts w:ascii="Times New Roman" w:hAnsi="Times New Roman" w:cs="Times New Roman"/>
          <w:b/>
          <w:lang w:val="uz-Latn-UZ"/>
        </w:rPr>
        <w:t>“</w:t>
      </w:r>
      <w:r w:rsidR="00C509FB" w:rsidRPr="00CF7E9F">
        <w:rPr>
          <w:rFonts w:ascii="Times New Roman" w:hAnsi="Times New Roman" w:cs="Times New Roman"/>
          <w:b/>
          <w:lang w:val="uz-Cyrl-UZ"/>
        </w:rPr>
        <w:t>Риштон</w:t>
      </w:r>
      <w:r w:rsidRPr="00CF7E9F">
        <w:rPr>
          <w:rFonts w:ascii="Times New Roman" w:hAnsi="Times New Roman" w:cs="Times New Roman"/>
          <w:b/>
          <w:lang w:val="uz-Cyrl-UZ"/>
        </w:rPr>
        <w:t xml:space="preserve"> пахта тозалаш</w:t>
      </w:r>
      <w:r w:rsidRPr="00CF7E9F">
        <w:rPr>
          <w:rFonts w:ascii="Times New Roman" w:hAnsi="Times New Roman" w:cs="Times New Roman"/>
          <w:b/>
          <w:lang w:val="uz-Latn-UZ"/>
        </w:rPr>
        <w:t>”</w:t>
      </w:r>
      <w:r w:rsidRPr="00CF7E9F">
        <w:rPr>
          <w:rFonts w:ascii="Times New Roman" w:hAnsi="Times New Roman" w:cs="Times New Roman"/>
          <w:b/>
          <w:lang w:val="uz-Cyrl-UZ"/>
        </w:rPr>
        <w:t xml:space="preserve"> АЖ акциядорларнинг йиллик умумий йиғилишининг кун тартибидаги 1</w:t>
      </w:r>
      <w:r w:rsidR="005F7E38" w:rsidRPr="00CF7E9F">
        <w:rPr>
          <w:rFonts w:ascii="Times New Roman" w:hAnsi="Times New Roman" w:cs="Times New Roman"/>
          <w:b/>
          <w:lang w:val="uz-Cyrl-UZ"/>
        </w:rPr>
        <w:t>0</w:t>
      </w:r>
      <w:r w:rsidRPr="00CF7E9F">
        <w:rPr>
          <w:rFonts w:ascii="Times New Roman" w:hAnsi="Times New Roman" w:cs="Times New Roman"/>
          <w:b/>
          <w:lang w:val="uz-Cyrl-UZ"/>
        </w:rPr>
        <w:t>-масала бўйича овоз бериш учунакциядорнинг</w:t>
      </w:r>
      <w:r w:rsidRPr="00CF7E9F">
        <w:rPr>
          <w:rFonts w:ascii="Times New Roman" w:hAnsi="Times New Roman" w:cs="Times New Roman"/>
          <w:b/>
          <w:lang w:val="uz-Latn-UZ"/>
        </w:rPr>
        <w:br/>
        <w:t>2</w:t>
      </w:r>
      <w:r w:rsidRPr="00CF7E9F">
        <w:rPr>
          <w:rFonts w:ascii="Times New Roman" w:hAnsi="Times New Roman" w:cs="Times New Roman"/>
          <w:b/>
          <w:lang w:val="uz-Cyrl-UZ"/>
        </w:rPr>
        <w:t>/ ____-сонли</w:t>
      </w:r>
      <w:r w:rsidRPr="00CF7E9F">
        <w:rPr>
          <w:rFonts w:ascii="Times New Roman" w:hAnsi="Times New Roman" w:cs="Times New Roman"/>
          <w:b/>
          <w:lang w:val="uz-Latn-UZ"/>
        </w:rPr>
        <w:t>*</w:t>
      </w:r>
      <w:r w:rsidRPr="00CF7E9F">
        <w:rPr>
          <w:rFonts w:ascii="Times New Roman" w:hAnsi="Times New Roman" w:cs="Times New Roman"/>
          <w:b/>
          <w:lang w:val="uz-Cyrl-UZ"/>
        </w:rPr>
        <w:t xml:space="preserve"> БЮЛЛЕТЕНИ</w:t>
      </w:r>
    </w:p>
    <w:p w:rsidR="00AD1153" w:rsidRPr="00CF7E9F" w:rsidRDefault="00AD1153" w:rsidP="00DC7334">
      <w:pPr>
        <w:autoSpaceDE w:val="0"/>
        <w:autoSpaceDN w:val="0"/>
        <w:adjustRightInd w:val="0"/>
        <w:spacing w:line="240" w:lineRule="auto"/>
        <w:ind w:left="-284" w:hanging="425"/>
        <w:jc w:val="both"/>
        <w:rPr>
          <w:rFonts w:ascii="Times New Roman" w:hAnsi="Times New Roman" w:cs="Times New Roman"/>
          <w:noProof/>
          <w:lang w:val="uz-Cyrl-UZ"/>
        </w:rPr>
      </w:pPr>
      <w:r w:rsidRPr="00CF7E9F">
        <w:rPr>
          <w:rFonts w:ascii="Times New Roman" w:hAnsi="Times New Roman" w:cs="Times New Roman"/>
          <w:color w:val="000000"/>
          <w:lang w:val="uz-Cyrl-UZ"/>
        </w:rPr>
        <w:t>1.</w:t>
      </w:r>
      <w:r w:rsidRPr="00CF7E9F">
        <w:rPr>
          <w:rFonts w:ascii="Times New Roman" w:hAnsi="Times New Roman" w:cs="Times New Roman"/>
          <w:color w:val="000000"/>
          <w:lang w:val="uz-Latn-UZ"/>
        </w:rPr>
        <w:t>Акциядор юридик шахснинг</w:t>
      </w:r>
      <w:r w:rsidRPr="00CF7E9F">
        <w:rPr>
          <w:rFonts w:ascii="Times New Roman" w:hAnsi="Times New Roman" w:cs="Times New Roman"/>
          <w:color w:val="000000"/>
          <w:lang w:val="uz-Cyrl-UZ"/>
        </w:rPr>
        <w:t xml:space="preserve"> тўлиқ номи</w:t>
      </w:r>
      <w:r w:rsidRPr="00CF7E9F">
        <w:rPr>
          <w:rFonts w:ascii="Times New Roman" w:hAnsi="Times New Roman" w:cs="Times New Roman"/>
          <w:color w:val="000000"/>
          <w:lang w:val="uz-Latn-UZ"/>
        </w:rPr>
        <w:t xml:space="preserve"> (жисмоний шахснинг Ф</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И</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О</w:t>
      </w:r>
      <w:r w:rsidRPr="00CF7E9F">
        <w:rPr>
          <w:rFonts w:ascii="Times New Roman" w:hAnsi="Times New Roman" w:cs="Times New Roman"/>
          <w:color w:val="000000"/>
          <w:lang w:val="uz-Cyrl-UZ"/>
        </w:rPr>
        <w:t>.</w:t>
      </w:r>
      <w:r w:rsidRPr="00CF7E9F">
        <w:rPr>
          <w:rFonts w:ascii="Times New Roman" w:hAnsi="Times New Roman" w:cs="Times New Roman"/>
          <w:color w:val="000000"/>
          <w:lang w:val="uz-Latn-UZ"/>
        </w:rPr>
        <w:t>)</w:t>
      </w:r>
      <w:r w:rsidRPr="00CF7E9F">
        <w:rPr>
          <w:rFonts w:ascii="Times New Roman" w:hAnsi="Times New Roman" w:cs="Times New Roman"/>
          <w:lang w:val="uz-Cyrl-UZ"/>
        </w:rPr>
        <w:t xml:space="preserve">  ________________________________________________</w:t>
      </w:r>
      <w:r w:rsidR="00E54BB7">
        <w:rPr>
          <w:rFonts w:ascii="Times New Roman" w:hAnsi="Times New Roman" w:cs="Times New Roman"/>
          <w:lang w:val="uz-Cyrl-UZ"/>
        </w:rPr>
        <w:t>____________________________</w:t>
      </w:r>
      <w:r w:rsidRPr="00CF7E9F">
        <w:rPr>
          <w:rFonts w:ascii="Times New Roman" w:hAnsi="Times New Roman" w:cs="Times New Roman"/>
          <w:lang w:val="uz-Cyrl-UZ"/>
        </w:rPr>
        <w:t>__________</w:t>
      </w:r>
    </w:p>
    <w:p w:rsidR="00AD1153" w:rsidRPr="00CF7E9F" w:rsidRDefault="00AD1153" w:rsidP="00DC7334">
      <w:pPr>
        <w:tabs>
          <w:tab w:val="left" w:pos="-360"/>
        </w:tabs>
        <w:spacing w:before="120" w:line="240" w:lineRule="auto"/>
        <w:ind w:left="-284" w:hanging="425"/>
        <w:jc w:val="both"/>
        <w:rPr>
          <w:rFonts w:ascii="Times New Roman" w:hAnsi="Times New Roman" w:cs="Times New Roman"/>
          <w:lang w:val="uz-Cyrl-UZ"/>
        </w:rPr>
      </w:pPr>
      <w:r w:rsidRPr="00CF7E9F">
        <w:rPr>
          <w:rFonts w:ascii="Times New Roman" w:hAnsi="Times New Roman" w:cs="Times New Roman"/>
          <w:lang w:val="uz-Cyrl-UZ"/>
        </w:rPr>
        <w:t>2.Акциядорга тегишли овоз берувчи акциялар сони:</w:t>
      </w:r>
      <w:r w:rsidRPr="00CF7E9F">
        <w:rPr>
          <w:rFonts w:ascii="Times New Roman" w:hAnsi="Times New Roman" w:cs="Times New Roman"/>
          <w:color w:val="000000"/>
          <w:lang w:val="uz-Cyrl-UZ"/>
        </w:rPr>
        <w:t>________</w:t>
      </w:r>
      <w:r w:rsidR="00E54BB7">
        <w:rPr>
          <w:rFonts w:ascii="Times New Roman" w:hAnsi="Times New Roman" w:cs="Times New Roman"/>
          <w:color w:val="000000"/>
          <w:lang w:val="uz-Cyrl-UZ"/>
        </w:rPr>
        <w:t>________</w:t>
      </w:r>
      <w:r w:rsidRPr="00CF7E9F">
        <w:rPr>
          <w:rFonts w:ascii="Times New Roman" w:hAnsi="Times New Roman" w:cs="Times New Roman"/>
          <w:color w:val="000000"/>
          <w:lang w:val="uz-Cyrl-UZ"/>
        </w:rPr>
        <w:t>_____</w:t>
      </w:r>
      <w:r w:rsidRPr="00CF7E9F">
        <w:rPr>
          <w:rFonts w:ascii="Times New Roman" w:hAnsi="Times New Roman" w:cs="Times New Roman"/>
          <w:lang w:val="uz-Cyrl-UZ"/>
        </w:rPr>
        <w:t>дона.</w:t>
      </w:r>
    </w:p>
    <w:p w:rsidR="00094009" w:rsidRPr="00CF7E9F" w:rsidRDefault="00AD1153" w:rsidP="00DC7334">
      <w:pPr>
        <w:autoSpaceDE w:val="0"/>
        <w:autoSpaceDN w:val="0"/>
        <w:adjustRightInd w:val="0"/>
        <w:spacing w:line="240" w:lineRule="auto"/>
        <w:ind w:left="-284" w:hanging="425"/>
        <w:jc w:val="both"/>
        <w:rPr>
          <w:rFonts w:ascii="Times New Roman" w:hAnsi="Times New Roman" w:cs="Times New Roman"/>
          <w:color w:val="000000"/>
          <w:lang w:val="uz-Cyrl-UZ"/>
        </w:rPr>
      </w:pPr>
      <w:r w:rsidRPr="00CF7E9F">
        <w:rPr>
          <w:rFonts w:ascii="Times New Roman" w:hAnsi="Times New Roman" w:cs="Times New Roman"/>
          <w:color w:val="000000"/>
          <w:lang w:val="uz-Cyrl-UZ"/>
        </w:rPr>
        <w:t>3.Акциядорлар</w:t>
      </w:r>
      <w:r w:rsidRPr="00CF7E9F">
        <w:rPr>
          <w:rFonts w:ascii="Times New Roman" w:hAnsi="Times New Roman" w:cs="Times New Roman"/>
          <w:color w:val="000000"/>
          <w:lang w:val="uz-Latn-UZ"/>
        </w:rPr>
        <w:t xml:space="preserve">нингйиллик </w:t>
      </w:r>
      <w:r w:rsidRPr="00CF7E9F">
        <w:rPr>
          <w:rFonts w:ascii="Times New Roman" w:hAnsi="Times New Roman" w:cs="Times New Roman"/>
          <w:color w:val="000000"/>
          <w:lang w:val="uz-Cyrl-UZ"/>
        </w:rPr>
        <w:t>умумий йиғилишини ўтказиш са</w:t>
      </w:r>
      <w:r w:rsidR="00DE2E0F" w:rsidRPr="00CF7E9F">
        <w:rPr>
          <w:rFonts w:ascii="Times New Roman" w:hAnsi="Times New Roman" w:cs="Times New Roman"/>
          <w:color w:val="000000"/>
          <w:lang w:val="uz-Cyrl-UZ"/>
        </w:rPr>
        <w:t>наси, вақти ва жойи: 2020</w:t>
      </w:r>
      <w:r w:rsidR="00D64663" w:rsidRPr="00CF7E9F">
        <w:rPr>
          <w:rFonts w:ascii="Times New Roman" w:hAnsi="Times New Roman" w:cs="Times New Roman"/>
          <w:color w:val="000000"/>
          <w:lang w:val="uz-Cyrl-UZ"/>
        </w:rPr>
        <w:t>1</w:t>
      </w:r>
      <w:r w:rsidR="00DE2E0F" w:rsidRPr="00CF7E9F">
        <w:rPr>
          <w:rFonts w:ascii="Times New Roman" w:hAnsi="Times New Roman" w:cs="Times New Roman"/>
          <w:color w:val="000000"/>
          <w:lang w:val="uz-Cyrl-UZ"/>
        </w:rPr>
        <w:t xml:space="preserve"> йил </w:t>
      </w:r>
      <w:r w:rsidR="00D64663" w:rsidRPr="00CF7E9F">
        <w:rPr>
          <w:rFonts w:ascii="Times New Roman" w:hAnsi="Times New Roman" w:cs="Times New Roman"/>
          <w:color w:val="000000"/>
          <w:lang w:val="uz-Cyrl-UZ"/>
        </w:rPr>
        <w:t>27</w:t>
      </w:r>
      <w:r w:rsidR="00DE2E0F" w:rsidRPr="00CF7E9F">
        <w:rPr>
          <w:rFonts w:ascii="Times New Roman" w:hAnsi="Times New Roman" w:cs="Times New Roman"/>
          <w:color w:val="000000"/>
          <w:lang w:val="uz-Cyrl-UZ"/>
        </w:rPr>
        <w:t xml:space="preserve"> ию</w:t>
      </w:r>
      <w:r w:rsidR="00D64663" w:rsidRPr="00CF7E9F">
        <w:rPr>
          <w:rFonts w:ascii="Times New Roman" w:hAnsi="Times New Roman" w:cs="Times New Roman"/>
          <w:color w:val="000000"/>
          <w:lang w:val="uz-Cyrl-UZ"/>
        </w:rPr>
        <w:t>н</w:t>
      </w:r>
      <w:r w:rsidR="00DE2E0F" w:rsidRPr="00CF7E9F">
        <w:rPr>
          <w:rFonts w:ascii="Times New Roman" w:hAnsi="Times New Roman" w:cs="Times New Roman"/>
          <w:color w:val="000000"/>
          <w:lang w:val="uz-Cyrl-UZ"/>
        </w:rPr>
        <w:t>ь</w:t>
      </w:r>
      <w:r w:rsidRPr="00CF7E9F">
        <w:rPr>
          <w:rFonts w:ascii="Times New Roman" w:hAnsi="Times New Roman" w:cs="Times New Roman"/>
          <w:color w:val="000000"/>
          <w:lang w:val="uz-Cyrl-UZ"/>
        </w:rPr>
        <w:t xml:space="preserve"> куни соат 10</w:t>
      </w:r>
      <w:r w:rsidRPr="00CF7E9F">
        <w:rPr>
          <w:rFonts w:ascii="Times New Roman" w:hAnsi="Times New Roman" w:cs="Times New Roman"/>
          <w:color w:val="000000"/>
          <w:vertAlign w:val="superscript"/>
          <w:lang w:val="uz-Cyrl-UZ"/>
        </w:rPr>
        <w:t>00</w:t>
      </w:r>
      <w:r w:rsidRPr="00CF7E9F">
        <w:rPr>
          <w:rFonts w:ascii="Times New Roman" w:hAnsi="Times New Roman" w:cs="Times New Roman"/>
          <w:color w:val="000000"/>
          <w:lang w:val="uz-Cyrl-UZ"/>
        </w:rPr>
        <w:t xml:space="preserve"> да Фарғона вилояти, </w:t>
      </w:r>
      <w:r w:rsidR="00C509FB" w:rsidRPr="00CF7E9F">
        <w:rPr>
          <w:rFonts w:ascii="Times New Roman" w:hAnsi="Times New Roman" w:cs="Times New Roman"/>
          <w:color w:val="000000"/>
          <w:lang w:val="uz-Cyrl-UZ"/>
        </w:rPr>
        <w:t>Риштон</w:t>
      </w:r>
      <w:r w:rsidRPr="00CF7E9F">
        <w:rPr>
          <w:rFonts w:ascii="Times New Roman" w:hAnsi="Times New Roman" w:cs="Times New Roman"/>
          <w:color w:val="000000"/>
          <w:lang w:val="uz-Cyrl-UZ"/>
        </w:rPr>
        <w:t xml:space="preserve"> тумани, </w:t>
      </w:r>
      <w:r w:rsidR="00C509FB" w:rsidRPr="00CF7E9F">
        <w:rPr>
          <w:rFonts w:ascii="Times New Roman" w:hAnsi="Times New Roman" w:cs="Times New Roman"/>
          <w:color w:val="000000"/>
          <w:lang w:val="uz-Cyrl-UZ"/>
        </w:rPr>
        <w:t>Хуррамобод</w:t>
      </w:r>
      <w:r w:rsidRPr="00CF7E9F">
        <w:rPr>
          <w:rFonts w:ascii="Times New Roman" w:hAnsi="Times New Roman" w:cs="Times New Roman"/>
          <w:color w:val="000000"/>
          <w:lang w:val="uz-Cyrl-UZ"/>
        </w:rPr>
        <w:t xml:space="preserve"> қишлоғи, “</w:t>
      </w:r>
      <w:r w:rsidR="00C509FB" w:rsidRPr="00CF7E9F">
        <w:rPr>
          <w:rFonts w:ascii="Times New Roman" w:hAnsi="Times New Roman" w:cs="Times New Roman"/>
          <w:color w:val="000000"/>
          <w:lang w:val="uz-Cyrl-UZ"/>
        </w:rPr>
        <w:t>Риштон</w:t>
      </w:r>
      <w:r w:rsidRPr="00CF7E9F">
        <w:rPr>
          <w:rFonts w:ascii="Times New Roman" w:hAnsi="Times New Roman" w:cs="Times New Roman"/>
          <w:color w:val="000000"/>
          <w:lang w:val="uz-Cyrl-UZ"/>
        </w:rPr>
        <w:t xml:space="preserve"> пахта тозалаш” АЖ маъмурий биносининг мажлислар залида. </w:t>
      </w:r>
    </w:p>
    <w:p w:rsidR="00AD1153" w:rsidRPr="00CF7E9F" w:rsidRDefault="00AD1153" w:rsidP="00DC7334">
      <w:pPr>
        <w:autoSpaceDE w:val="0"/>
        <w:autoSpaceDN w:val="0"/>
        <w:adjustRightInd w:val="0"/>
        <w:spacing w:line="240" w:lineRule="auto"/>
        <w:ind w:left="-284" w:hanging="425"/>
        <w:jc w:val="both"/>
        <w:rPr>
          <w:rFonts w:ascii="Times New Roman" w:hAnsi="Times New Roman" w:cs="Times New Roman"/>
          <w:color w:val="000000"/>
          <w:lang w:val="uz-Cyrl-UZ"/>
        </w:rPr>
      </w:pPr>
      <w:r w:rsidRPr="00CF7E9F">
        <w:rPr>
          <w:rFonts w:ascii="Times New Roman" w:hAnsi="Times New Roman" w:cs="Times New Roman"/>
          <w:color w:val="000000"/>
          <w:lang w:val="uz-Cyrl-UZ"/>
        </w:rPr>
        <w:t>4. Кузатув кенгаши аъзоларини сайлаш масаласи бў</w:t>
      </w:r>
      <w:bookmarkStart w:id="1" w:name="_GoBack"/>
      <w:bookmarkEnd w:id="1"/>
      <w:r w:rsidRPr="00CF7E9F">
        <w:rPr>
          <w:rFonts w:ascii="Times New Roman" w:hAnsi="Times New Roman" w:cs="Times New Roman"/>
          <w:color w:val="000000"/>
          <w:lang w:val="uz-Cyrl-UZ"/>
        </w:rPr>
        <w:t>йича овозлар сони (Сизга тегишли овозлар сони жамиятнинг кузатув кенгашига сайланиши лозим бўлган шахслар сонига кўпайтирилади) –  _____</w:t>
      </w:r>
      <w:r w:rsidR="00E54BB7">
        <w:rPr>
          <w:rFonts w:ascii="Times New Roman" w:hAnsi="Times New Roman" w:cs="Times New Roman"/>
          <w:color w:val="000000"/>
          <w:lang w:val="uz-Cyrl-UZ"/>
        </w:rPr>
        <w:t>_____</w:t>
      </w:r>
      <w:r w:rsidRPr="00CF7E9F">
        <w:rPr>
          <w:rFonts w:ascii="Times New Roman" w:hAnsi="Times New Roman" w:cs="Times New Roman"/>
          <w:color w:val="000000"/>
          <w:lang w:val="uz-Cyrl-UZ"/>
        </w:rPr>
        <w:t>_____ *9= ___</w:t>
      </w:r>
      <w:r w:rsidR="00E54BB7">
        <w:rPr>
          <w:rFonts w:ascii="Times New Roman" w:hAnsi="Times New Roman" w:cs="Times New Roman"/>
          <w:color w:val="000000"/>
          <w:lang w:val="uz-Cyrl-UZ"/>
        </w:rPr>
        <w:t>__________</w:t>
      </w:r>
      <w:r w:rsidRPr="00CF7E9F">
        <w:rPr>
          <w:rFonts w:ascii="Times New Roman" w:hAnsi="Times New Roman" w:cs="Times New Roman"/>
          <w:color w:val="000000"/>
          <w:lang w:val="uz-Cyrl-UZ"/>
        </w:rPr>
        <w:t>_________.  Бунда овозларни битта номзодга тўлиқ беришга ёки икки ва ундан ортиқ номзодлар ўртасида тақсимлашга ҳақлисиз.</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4117"/>
        <w:gridCol w:w="4253"/>
        <w:gridCol w:w="1866"/>
      </w:tblGrid>
      <w:tr w:rsidR="003345DA" w:rsidRPr="00C46764" w:rsidTr="00E54BB7">
        <w:trPr>
          <w:trHeight w:val="320"/>
          <w:tblHeader/>
          <w:jc w:val="center"/>
        </w:trPr>
        <w:tc>
          <w:tcPr>
            <w:tcW w:w="443" w:type="dxa"/>
            <w:vMerge w:val="restart"/>
            <w:tcBorders>
              <w:top w:val="single" w:sz="4" w:space="0" w:color="auto"/>
              <w:left w:val="single" w:sz="4" w:space="0" w:color="auto"/>
              <w:right w:val="single" w:sz="4" w:space="0" w:color="auto"/>
            </w:tcBorders>
            <w:vAlign w:val="center"/>
          </w:tcPr>
          <w:p w:rsidR="003345DA" w:rsidRPr="00CF7E9F" w:rsidRDefault="003345DA" w:rsidP="00EE13B7">
            <w:pPr>
              <w:rPr>
                <w:rFonts w:ascii="Times New Roman" w:hAnsi="Times New Roman" w:cs="Times New Roman"/>
                <w:lang w:val="uz-Latn-UZ"/>
              </w:rPr>
            </w:pPr>
            <w:r w:rsidRPr="00CF7E9F">
              <w:rPr>
                <w:rFonts w:ascii="Times New Roman" w:hAnsi="Times New Roman" w:cs="Times New Roman"/>
                <w:lang w:val="uz-Latn-UZ"/>
              </w:rPr>
              <w:t>№</w:t>
            </w:r>
          </w:p>
        </w:tc>
        <w:tc>
          <w:tcPr>
            <w:tcW w:w="8370" w:type="dxa"/>
            <w:gridSpan w:val="2"/>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Cyrl-UZ"/>
              </w:rPr>
            </w:pPr>
            <w:r w:rsidRPr="00CF7E9F">
              <w:rPr>
                <w:rFonts w:ascii="Times New Roman" w:hAnsi="Times New Roman" w:cs="Times New Roman"/>
                <w:lang w:val="uz-Latn-UZ"/>
              </w:rPr>
              <w:t xml:space="preserve">                    Овоз беришга қўйилган кун тартибидаги масала</w:t>
            </w:r>
          </w:p>
        </w:tc>
        <w:tc>
          <w:tcPr>
            <w:tcW w:w="1866" w:type="dxa"/>
            <w:vMerge w:val="restart"/>
            <w:tcBorders>
              <w:top w:val="single" w:sz="4" w:space="0" w:color="auto"/>
              <w:left w:val="single" w:sz="4" w:space="0" w:color="auto"/>
              <w:right w:val="single" w:sz="4" w:space="0" w:color="auto"/>
            </w:tcBorders>
            <w:vAlign w:val="center"/>
            <w:hideMark/>
          </w:tcPr>
          <w:p w:rsidR="003345DA" w:rsidRPr="00CF7E9F" w:rsidRDefault="003345DA" w:rsidP="00A60B87">
            <w:pPr>
              <w:spacing w:after="0" w:line="240" w:lineRule="auto"/>
              <w:jc w:val="center"/>
              <w:rPr>
                <w:rFonts w:ascii="Times New Roman" w:hAnsi="Times New Roman" w:cs="Times New Roman"/>
                <w:lang w:val="uz-Latn-UZ"/>
              </w:rPr>
            </w:pPr>
            <w:r w:rsidRPr="00CF7E9F">
              <w:rPr>
                <w:rFonts w:ascii="Times New Roman" w:hAnsi="Times New Roman" w:cs="Times New Roman"/>
                <w:lang w:val="uz-Cyrl-UZ"/>
              </w:rPr>
              <w:t>Ёқлайман</w:t>
            </w:r>
            <w:r w:rsidRPr="00CF7E9F">
              <w:rPr>
                <w:rFonts w:ascii="Times New Roman" w:hAnsi="Times New Roman" w:cs="Times New Roman"/>
                <w:lang w:val="uz-Latn-UZ"/>
              </w:rPr>
              <w:t xml:space="preserve"> (Кузатув кенгаши номзодига берилган овозлар сони )</w:t>
            </w:r>
          </w:p>
        </w:tc>
      </w:tr>
      <w:tr w:rsidR="003345DA" w:rsidRPr="00C46764" w:rsidTr="00E54BB7">
        <w:trPr>
          <w:trHeight w:val="836"/>
          <w:jc w:val="center"/>
        </w:trPr>
        <w:tc>
          <w:tcPr>
            <w:tcW w:w="443" w:type="dxa"/>
            <w:vMerge/>
            <w:tcBorders>
              <w:left w:val="single" w:sz="4" w:space="0" w:color="auto"/>
              <w:bottom w:val="single" w:sz="4" w:space="0" w:color="auto"/>
              <w:right w:val="single" w:sz="4" w:space="0" w:color="auto"/>
            </w:tcBorders>
            <w:vAlign w:val="center"/>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Latn-UZ"/>
              </w:rPr>
            </w:pPr>
            <w:r w:rsidRPr="00CF7E9F">
              <w:rPr>
                <w:sz w:val="22"/>
                <w:szCs w:val="22"/>
                <w:lang w:val="uz-Latn-UZ"/>
              </w:rPr>
              <w:t>Кузатув кенгаши аъзолигига номзоднинг Ф.И.О.</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Latn-UZ"/>
              </w:rPr>
            </w:pPr>
            <w:r w:rsidRPr="00CF7E9F">
              <w:rPr>
                <w:rFonts w:ascii="Times New Roman" w:hAnsi="Times New Roman" w:cs="Times New Roman"/>
                <w:lang w:val="uz-Latn-UZ"/>
              </w:rPr>
              <w:t>Кузатув кенгаши аъзолигига номзод тўғрисида маълумотлар</w:t>
            </w:r>
          </w:p>
        </w:tc>
        <w:tc>
          <w:tcPr>
            <w:tcW w:w="1866" w:type="dxa"/>
            <w:vMerge/>
            <w:tcBorders>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Cyrl-UZ"/>
              </w:rPr>
            </w:pPr>
          </w:p>
        </w:tc>
      </w:tr>
      <w:tr w:rsidR="003345DA" w:rsidRPr="00CF7E9F" w:rsidTr="00E54BB7">
        <w:trPr>
          <w:trHeight w:val="513"/>
          <w:jc w:val="center"/>
        </w:trPr>
        <w:tc>
          <w:tcPr>
            <w:tcW w:w="443" w:type="dxa"/>
            <w:vMerge w:val="restart"/>
            <w:tcBorders>
              <w:left w:val="single" w:sz="4" w:space="0" w:color="auto"/>
              <w:right w:val="single" w:sz="4" w:space="0" w:color="auto"/>
            </w:tcBorders>
            <w:vAlign w:val="center"/>
          </w:tcPr>
          <w:p w:rsidR="003345DA" w:rsidRPr="00CF7E9F" w:rsidRDefault="003345DA" w:rsidP="003345DA">
            <w:pPr>
              <w:jc w:val="center"/>
              <w:rPr>
                <w:rFonts w:ascii="Times New Roman" w:hAnsi="Times New Roman" w:cs="Times New Roman"/>
              </w:rPr>
            </w:pPr>
            <w:r w:rsidRPr="00CF7E9F">
              <w:rPr>
                <w:rFonts w:ascii="Times New Roman" w:hAnsi="Times New Roman" w:cs="Times New Roman"/>
              </w:rPr>
              <w:t>10</w:t>
            </w: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515856" w:rsidP="00A60B87">
            <w:pPr>
              <w:pStyle w:val="a5"/>
              <w:tabs>
                <w:tab w:val="left" w:pos="567"/>
              </w:tabs>
              <w:ind w:left="0" w:firstLine="283"/>
              <w:rPr>
                <w:sz w:val="22"/>
                <w:szCs w:val="22"/>
                <w:lang w:val="uz-Cyrl-UZ"/>
              </w:rPr>
            </w:pPr>
            <w:r w:rsidRPr="00CF7E9F">
              <w:rPr>
                <w:sz w:val="22"/>
                <w:szCs w:val="22"/>
                <w:lang w:val="uz-Cyrl-UZ"/>
              </w:rPr>
              <w:t>Мирзаев Бахромжон Боходирович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2250E2" w:rsidP="00A60B87">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117DCB" w:rsidRPr="00CF7E9F">
              <w:rPr>
                <w:rFonts w:ascii="Times New Roman" w:hAnsi="Times New Roman" w:cs="Times New Roman"/>
                <w:lang w:val="uz-Cyrl-UZ"/>
              </w:rPr>
              <w:t>Ў</w:t>
            </w:r>
            <w:r w:rsidRPr="00CF7E9F">
              <w:rPr>
                <w:rFonts w:ascii="Times New Roman" w:hAnsi="Times New Roman" w:cs="Times New Roman"/>
                <w:lang w:val="uz-Cyrl-UZ"/>
              </w:rPr>
              <w:t>зпахтасаноат” АЖ-Бош мутахассис</w:t>
            </w:r>
          </w:p>
          <w:p w:rsidR="002250E2" w:rsidRPr="00CF7E9F" w:rsidRDefault="002250E2" w:rsidP="00A60B87">
            <w:pPr>
              <w:spacing w:after="0" w:line="240" w:lineRule="auto"/>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7C2BEC"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3"/>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Cyrl-UZ"/>
              </w:rPr>
            </w:pPr>
            <w:r w:rsidRPr="00CF7E9F">
              <w:rPr>
                <w:sz w:val="22"/>
                <w:szCs w:val="22"/>
                <w:lang w:val="uz-Cyrl-UZ"/>
              </w:rPr>
              <w:t>Азимов Шавкат Хасанбоевич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2250E2">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2250E2" w:rsidRPr="00CF7E9F">
              <w:rPr>
                <w:rFonts w:ascii="Times New Roman" w:hAnsi="Times New Roman" w:cs="Times New Roman"/>
                <w:lang w:val="uz-Cyrl-UZ"/>
              </w:rPr>
              <w:t>Фарғонапахтасаноат</w:t>
            </w:r>
            <w:r w:rsidRPr="00CF7E9F">
              <w:rPr>
                <w:rFonts w:ascii="Times New Roman" w:hAnsi="Times New Roman" w:cs="Times New Roman"/>
                <w:lang w:val="uz-Cyrl-UZ"/>
              </w:rPr>
              <w:t xml:space="preserve">” </w:t>
            </w:r>
            <w:r w:rsidR="002250E2" w:rsidRPr="00CF7E9F">
              <w:rPr>
                <w:rFonts w:ascii="Times New Roman" w:hAnsi="Times New Roman" w:cs="Times New Roman"/>
                <w:lang w:val="uz-Cyrl-UZ"/>
              </w:rPr>
              <w:t>А</w:t>
            </w:r>
            <w:r w:rsidRPr="00CF7E9F">
              <w:rPr>
                <w:rFonts w:ascii="Times New Roman" w:hAnsi="Times New Roman" w:cs="Times New Roman"/>
                <w:lang w:val="uz-Cyrl-UZ"/>
              </w:rPr>
              <w:t>Ж</w:t>
            </w:r>
            <w:r w:rsidR="00051967" w:rsidRPr="00CF7E9F">
              <w:rPr>
                <w:rFonts w:ascii="Times New Roman" w:hAnsi="Times New Roman" w:cs="Times New Roman"/>
                <w:lang w:val="uz-Cyrl-UZ"/>
              </w:rPr>
              <w:t xml:space="preserve"> -</w:t>
            </w:r>
            <w:r w:rsidR="002250E2" w:rsidRPr="00CF7E9F">
              <w:rPr>
                <w:rFonts w:ascii="Times New Roman" w:hAnsi="Times New Roman" w:cs="Times New Roman"/>
                <w:lang w:val="uz-Cyrl-UZ"/>
              </w:rPr>
              <w:t>М</w:t>
            </w:r>
            <w:r w:rsidR="00117DCB" w:rsidRPr="00CF7E9F">
              <w:rPr>
                <w:rFonts w:ascii="Times New Roman" w:hAnsi="Times New Roman" w:cs="Times New Roman"/>
                <w:lang w:val="uz-Cyrl-UZ"/>
              </w:rPr>
              <w:t>утахассис</w:t>
            </w: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3"/>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Cyrl-UZ"/>
              </w:rPr>
            </w:pPr>
            <w:r w:rsidRPr="00CF7E9F">
              <w:rPr>
                <w:sz w:val="22"/>
                <w:szCs w:val="22"/>
                <w:lang w:val="uz-Cyrl-UZ"/>
              </w:rPr>
              <w:t>Ортиқов Илёс Аюпжон ўғли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Latn-UZ"/>
              </w:rPr>
            </w:pPr>
            <w:r w:rsidRPr="00CF7E9F">
              <w:rPr>
                <w:rFonts w:ascii="Times New Roman" w:hAnsi="Times New Roman" w:cs="Times New Roman"/>
                <w:lang w:val="uz-Cyrl-UZ"/>
              </w:rPr>
              <w:t>Давлат активларини бошкариш агентлиги Фарғона вилояти худудий бошқармаси</w:t>
            </w:r>
            <w:r w:rsidR="00051967" w:rsidRPr="00CF7E9F">
              <w:rPr>
                <w:rFonts w:ascii="Times New Roman" w:hAnsi="Times New Roman" w:cs="Times New Roman"/>
                <w:lang w:val="uz-Cyrl-UZ"/>
              </w:rPr>
              <w:t>- Бош мутахасис</w:t>
            </w: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46764" w:rsidTr="00E54BB7">
        <w:trPr>
          <w:trHeight w:val="513"/>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Cyrl-UZ"/>
              </w:rPr>
            </w:pPr>
            <w:r w:rsidRPr="00CF7E9F">
              <w:rPr>
                <w:sz w:val="22"/>
                <w:szCs w:val="22"/>
                <w:lang w:val="uz-Cyrl-UZ"/>
              </w:rPr>
              <w:t>Фармонов Бахтиёр Баходирович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Latn-UZ"/>
              </w:rPr>
            </w:pPr>
            <w:r w:rsidRPr="00CF7E9F">
              <w:rPr>
                <w:rFonts w:ascii="Times New Roman" w:hAnsi="Times New Roman" w:cs="Times New Roman"/>
                <w:lang w:val="uz-Cyrl-UZ"/>
              </w:rPr>
              <w:t>Давлат активларини бошкариш агентлиги Фарғона вилояти худудий бошқармаси</w:t>
            </w:r>
            <w:r w:rsidR="00051967" w:rsidRPr="00CF7E9F">
              <w:rPr>
                <w:rFonts w:ascii="Times New Roman" w:hAnsi="Times New Roman" w:cs="Times New Roman"/>
                <w:lang w:val="uz-Cyrl-UZ"/>
              </w:rPr>
              <w:t>- Бўлим бошлиғи ўринбосари</w:t>
            </w: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3"/>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Cyrl-UZ"/>
              </w:rPr>
            </w:pPr>
            <w:r w:rsidRPr="00CF7E9F">
              <w:rPr>
                <w:sz w:val="22"/>
                <w:szCs w:val="22"/>
                <w:lang w:val="uz-Cyrl-UZ"/>
              </w:rPr>
              <w:t>Қурбанов Фирдавс Қобилжонович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6B64C3">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6B64C3" w:rsidRPr="00CF7E9F">
              <w:rPr>
                <w:rFonts w:ascii="Times New Roman" w:hAnsi="Times New Roman" w:cs="Times New Roman"/>
                <w:lang w:val="uz-Cyrl-UZ"/>
              </w:rPr>
              <w:t>Ў</w:t>
            </w:r>
            <w:r w:rsidRPr="00CF7E9F">
              <w:rPr>
                <w:rFonts w:ascii="Times New Roman" w:hAnsi="Times New Roman" w:cs="Times New Roman"/>
                <w:lang w:val="uz-Cyrl-UZ"/>
              </w:rPr>
              <w:t>зпахтасаноат” АЖ</w:t>
            </w:r>
            <w:r w:rsidR="00051967" w:rsidRPr="00CF7E9F">
              <w:rPr>
                <w:rFonts w:ascii="Times New Roman" w:hAnsi="Times New Roman" w:cs="Times New Roman"/>
                <w:lang w:val="uz-Cyrl-UZ"/>
              </w:rPr>
              <w:t>- Бошкарма бошлиги</w:t>
            </w: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408"/>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2250E2" w:rsidP="00A60B87">
            <w:pPr>
              <w:pStyle w:val="a5"/>
              <w:tabs>
                <w:tab w:val="left" w:pos="567"/>
              </w:tabs>
              <w:ind w:left="0" w:firstLine="283"/>
              <w:rPr>
                <w:sz w:val="22"/>
                <w:szCs w:val="22"/>
                <w:lang w:val="uz-Cyrl-UZ"/>
              </w:rPr>
            </w:pPr>
            <w:r w:rsidRPr="00CF7E9F">
              <w:rPr>
                <w:sz w:val="22"/>
                <w:szCs w:val="22"/>
                <w:lang w:val="uz-Cyrl-UZ"/>
              </w:rPr>
              <w:t>Хакимов Аминжон Мамержанович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2250E2" w:rsidRPr="00CF7E9F" w:rsidRDefault="002250E2" w:rsidP="002250E2">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6B64C3" w:rsidRPr="00CF7E9F">
              <w:rPr>
                <w:rFonts w:ascii="Times New Roman" w:hAnsi="Times New Roman" w:cs="Times New Roman"/>
                <w:lang w:val="uz-Cyrl-UZ"/>
              </w:rPr>
              <w:t>Ў</w:t>
            </w:r>
            <w:r w:rsidRPr="00CF7E9F">
              <w:rPr>
                <w:rFonts w:ascii="Times New Roman" w:hAnsi="Times New Roman" w:cs="Times New Roman"/>
                <w:lang w:val="uz-Cyrl-UZ"/>
              </w:rPr>
              <w:t>зпахтасаноат” АЖ-Бош мутахассис</w:t>
            </w:r>
          </w:p>
          <w:p w:rsidR="003345DA" w:rsidRPr="00CF7E9F" w:rsidRDefault="003345DA" w:rsidP="00A60B87">
            <w:pPr>
              <w:spacing w:after="0" w:line="240" w:lineRule="auto"/>
              <w:rPr>
                <w:rFonts w:ascii="Times New Roman" w:hAnsi="Times New Roman" w:cs="Times New Roman"/>
                <w:lang w:val="uz-Latn-UZ"/>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1"/>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pStyle w:val="a5"/>
              <w:tabs>
                <w:tab w:val="left" w:pos="567"/>
              </w:tabs>
              <w:ind w:left="0" w:firstLine="283"/>
              <w:rPr>
                <w:sz w:val="22"/>
                <w:szCs w:val="22"/>
                <w:lang w:val="uz-Cyrl-UZ"/>
              </w:rPr>
            </w:pPr>
            <w:r w:rsidRPr="00CF7E9F">
              <w:rPr>
                <w:sz w:val="22"/>
                <w:szCs w:val="22"/>
                <w:lang w:val="uz-Cyrl-UZ"/>
              </w:rPr>
              <w:t>Йигиталиев Иқболжон Хошимович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lang w:val="uz-Latn-UZ"/>
              </w:rPr>
            </w:pPr>
            <w:r w:rsidRPr="00CF7E9F">
              <w:rPr>
                <w:rFonts w:ascii="Times New Roman" w:hAnsi="Times New Roman" w:cs="Times New Roman"/>
                <w:lang w:val="uz-Cyrl-UZ"/>
              </w:rPr>
              <w:t>“Боғдод пахта тозалаш” АЖ</w:t>
            </w:r>
            <w:r w:rsidR="00A85436" w:rsidRPr="00CF7E9F">
              <w:rPr>
                <w:rFonts w:ascii="Times New Roman" w:hAnsi="Times New Roman" w:cs="Times New Roman"/>
                <w:lang w:val="uz-Cyrl-UZ"/>
              </w:rPr>
              <w:t>- Акциядорлар билан корпоратив муносабатлар хизмати бошлиғи</w:t>
            </w: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3"/>
          <w:jc w:val="center"/>
        </w:trPr>
        <w:tc>
          <w:tcPr>
            <w:tcW w:w="443" w:type="dxa"/>
            <w:vMerge/>
            <w:tcBorders>
              <w:left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2250E2" w:rsidP="00A60B87">
            <w:pPr>
              <w:pStyle w:val="a5"/>
              <w:tabs>
                <w:tab w:val="left" w:pos="567"/>
              </w:tabs>
              <w:ind w:left="0" w:firstLine="283"/>
              <w:rPr>
                <w:sz w:val="22"/>
                <w:szCs w:val="22"/>
                <w:lang w:val="uz-Cyrl-UZ"/>
              </w:rPr>
            </w:pPr>
            <w:r w:rsidRPr="00CF7E9F">
              <w:rPr>
                <w:sz w:val="22"/>
                <w:szCs w:val="22"/>
                <w:lang w:val="uz-Cyrl-UZ"/>
              </w:rPr>
              <w:t>Нажимов Фазлиддин Бахриддинович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2250E2" w:rsidRPr="00CF7E9F" w:rsidRDefault="002250E2" w:rsidP="002250E2">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6B64C3" w:rsidRPr="00CF7E9F">
              <w:rPr>
                <w:rFonts w:ascii="Times New Roman" w:hAnsi="Times New Roman" w:cs="Times New Roman"/>
                <w:lang w:val="uz-Cyrl-UZ"/>
              </w:rPr>
              <w:t>Ў</w:t>
            </w:r>
            <w:r w:rsidRPr="00CF7E9F">
              <w:rPr>
                <w:rFonts w:ascii="Times New Roman" w:hAnsi="Times New Roman" w:cs="Times New Roman"/>
                <w:lang w:val="uz-Cyrl-UZ"/>
              </w:rPr>
              <w:t>зпахтасаноат” АЖ-Бош мутахассис</w:t>
            </w:r>
          </w:p>
          <w:p w:rsidR="003345DA" w:rsidRPr="00CF7E9F" w:rsidRDefault="003345DA" w:rsidP="00A60B87">
            <w:pPr>
              <w:spacing w:after="0" w:line="240" w:lineRule="auto"/>
              <w:rPr>
                <w:rFonts w:ascii="Times New Roman" w:hAnsi="Times New Roman" w:cs="Times New Roman"/>
                <w:lang w:val="uz-Cyrl-UZ"/>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r w:rsidR="003345DA" w:rsidRPr="00CF7E9F" w:rsidTr="00E54BB7">
        <w:trPr>
          <w:trHeight w:val="513"/>
          <w:jc w:val="center"/>
        </w:trPr>
        <w:tc>
          <w:tcPr>
            <w:tcW w:w="443" w:type="dxa"/>
            <w:vMerge/>
            <w:tcBorders>
              <w:left w:val="single" w:sz="4" w:space="0" w:color="auto"/>
              <w:bottom w:val="single" w:sz="4" w:space="0" w:color="auto"/>
              <w:right w:val="single" w:sz="4" w:space="0" w:color="auto"/>
            </w:tcBorders>
          </w:tcPr>
          <w:p w:rsidR="003345DA" w:rsidRPr="00CF7E9F" w:rsidRDefault="003345DA" w:rsidP="00EE13B7">
            <w:pPr>
              <w:rPr>
                <w:rFonts w:ascii="Times New Roman" w:hAnsi="Times New Roman" w:cs="Times New Roman"/>
                <w:lang w:val="uz-Latn-UZ"/>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2250E2" w:rsidP="00A60B87">
            <w:pPr>
              <w:pStyle w:val="a5"/>
              <w:tabs>
                <w:tab w:val="left" w:pos="567"/>
              </w:tabs>
              <w:ind w:left="0" w:firstLine="283"/>
              <w:rPr>
                <w:sz w:val="22"/>
                <w:szCs w:val="22"/>
                <w:lang w:val="uz-Cyrl-UZ"/>
              </w:rPr>
            </w:pPr>
            <w:r w:rsidRPr="00CF7E9F">
              <w:rPr>
                <w:sz w:val="22"/>
                <w:szCs w:val="22"/>
                <w:lang w:val="uz-Cyrl-UZ"/>
              </w:rPr>
              <w:t>Халилов Нусратилло Неъматович</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3345DA" w:rsidP="00A60B87">
            <w:pPr>
              <w:spacing w:after="0" w:line="240" w:lineRule="auto"/>
              <w:rPr>
                <w:rFonts w:ascii="Times New Roman" w:hAnsi="Times New Roman" w:cs="Times New Roman"/>
              </w:rPr>
            </w:pPr>
          </w:p>
          <w:p w:rsidR="002250E2" w:rsidRPr="00CF7E9F" w:rsidRDefault="002250E2" w:rsidP="002250E2">
            <w:pPr>
              <w:spacing w:after="0" w:line="240" w:lineRule="auto"/>
              <w:rPr>
                <w:rFonts w:ascii="Times New Roman" w:hAnsi="Times New Roman" w:cs="Times New Roman"/>
                <w:lang w:val="uz-Cyrl-UZ"/>
              </w:rPr>
            </w:pPr>
            <w:r w:rsidRPr="00CF7E9F">
              <w:rPr>
                <w:rFonts w:ascii="Times New Roman" w:hAnsi="Times New Roman" w:cs="Times New Roman"/>
                <w:lang w:val="uz-Cyrl-UZ"/>
              </w:rPr>
              <w:t>“</w:t>
            </w:r>
            <w:r w:rsidR="006B64C3" w:rsidRPr="00CF7E9F">
              <w:rPr>
                <w:rFonts w:ascii="Times New Roman" w:hAnsi="Times New Roman" w:cs="Times New Roman"/>
                <w:lang w:val="uz-Cyrl-UZ"/>
              </w:rPr>
              <w:t>Ў</w:t>
            </w:r>
            <w:r w:rsidRPr="00CF7E9F">
              <w:rPr>
                <w:rFonts w:ascii="Times New Roman" w:hAnsi="Times New Roman" w:cs="Times New Roman"/>
                <w:lang w:val="uz-Cyrl-UZ"/>
              </w:rPr>
              <w:t>зпахтасаноат” АЖ-Бош мутахассис</w:t>
            </w:r>
          </w:p>
          <w:p w:rsidR="00A85436" w:rsidRPr="00CF7E9F" w:rsidRDefault="00A85436" w:rsidP="00A60B87">
            <w:pPr>
              <w:spacing w:after="0" w:line="240" w:lineRule="auto"/>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vAlign w:val="center"/>
            <w:hideMark/>
          </w:tcPr>
          <w:p w:rsidR="003345DA" w:rsidRPr="00CF7E9F" w:rsidRDefault="00C46764" w:rsidP="00A60B87">
            <w:pPr>
              <w:spacing w:after="0" w:line="240" w:lineRule="auto"/>
              <w:rPr>
                <w:rFonts w:ascii="Times New Roman" w:hAnsi="Times New Roman" w:cs="Times New Roman"/>
                <w:lang w:val="uz-Cyrl-UZ"/>
              </w:rPr>
            </w:pPr>
            <w:r>
              <w:rPr>
                <w:rFonts w:ascii="Times New Roman" w:hAnsi="Times New Roman" w:cs="Times New Roman"/>
                <w:lang w:val="uz-Cyrl-UZ"/>
              </w:rPr>
              <w:t>4289005</w:t>
            </w:r>
          </w:p>
        </w:tc>
      </w:tr>
    </w:tbl>
    <w:p w:rsidR="00AD1153" w:rsidRPr="00CF7E9F" w:rsidRDefault="00AD1153" w:rsidP="00A14041">
      <w:pPr>
        <w:spacing w:after="0" w:line="240" w:lineRule="auto"/>
        <w:jc w:val="both"/>
        <w:rPr>
          <w:rFonts w:ascii="Times New Roman" w:hAnsi="Times New Roman" w:cs="Times New Roman"/>
          <w:b/>
          <w:sz w:val="14"/>
          <w:lang w:val="uz-Latn-UZ"/>
        </w:rPr>
      </w:pPr>
    </w:p>
    <w:p w:rsidR="00AD1153" w:rsidRPr="00CF7E9F" w:rsidRDefault="00AD1153" w:rsidP="00A14041">
      <w:pPr>
        <w:spacing w:after="0" w:line="360" w:lineRule="auto"/>
        <w:ind w:hanging="709"/>
        <w:jc w:val="both"/>
        <w:rPr>
          <w:rFonts w:ascii="Times New Roman" w:hAnsi="Times New Roman" w:cs="Times New Roman"/>
          <w:b/>
          <w:lang w:val="uz-Cyrl-UZ"/>
        </w:rPr>
      </w:pPr>
      <w:r w:rsidRPr="00CF7E9F">
        <w:rPr>
          <w:rFonts w:ascii="Times New Roman" w:hAnsi="Times New Roman" w:cs="Times New Roman"/>
          <w:b/>
          <w:lang w:val="uz-Cyrl-UZ"/>
        </w:rPr>
        <w:t>Фамилияси, исми ва отасининг исми_____________</w:t>
      </w:r>
      <w:r w:rsidR="00E54BB7">
        <w:rPr>
          <w:rFonts w:ascii="Times New Roman" w:hAnsi="Times New Roman" w:cs="Times New Roman"/>
          <w:b/>
          <w:lang w:val="uz-Cyrl-UZ"/>
        </w:rPr>
        <w:t>_________________________</w:t>
      </w:r>
      <w:r w:rsidRPr="00CF7E9F">
        <w:rPr>
          <w:rFonts w:ascii="Times New Roman" w:hAnsi="Times New Roman" w:cs="Times New Roman"/>
          <w:b/>
          <w:lang w:val="uz-Cyrl-UZ"/>
        </w:rPr>
        <w:t>______  ______________</w:t>
      </w:r>
    </w:p>
    <w:p w:rsidR="00AD1153" w:rsidRPr="00CF7E9F" w:rsidRDefault="00AD1153" w:rsidP="00A14041">
      <w:pPr>
        <w:spacing w:after="0" w:line="360" w:lineRule="auto"/>
        <w:ind w:left="708" w:hanging="709"/>
        <w:rPr>
          <w:rFonts w:ascii="Times New Roman" w:hAnsi="Times New Roman" w:cs="Times New Roman"/>
          <w:b/>
          <w:lang w:val="uz-Cyrl-UZ"/>
        </w:rPr>
      </w:pPr>
      <w:r w:rsidRPr="00CF7E9F">
        <w:rPr>
          <w:rFonts w:ascii="Times New Roman" w:hAnsi="Times New Roman" w:cs="Times New Roman"/>
          <w:b/>
          <w:lang w:val="uz-Cyrl-UZ"/>
        </w:rPr>
        <w:t>Акциядор юридик шахснинг номи________________________________</w:t>
      </w:r>
      <w:r w:rsidR="00E54BB7">
        <w:rPr>
          <w:rFonts w:ascii="Times New Roman" w:hAnsi="Times New Roman" w:cs="Times New Roman"/>
          <w:b/>
          <w:lang w:val="uz-Cyrl-UZ"/>
        </w:rPr>
        <w:t>____________________</w:t>
      </w:r>
      <w:r w:rsidRPr="00CF7E9F">
        <w:rPr>
          <w:rFonts w:ascii="Times New Roman" w:hAnsi="Times New Roman" w:cs="Times New Roman"/>
          <w:b/>
          <w:lang w:val="uz-Cyrl-UZ"/>
        </w:rPr>
        <w:t xml:space="preserve">_  </w:t>
      </w:r>
    </w:p>
    <w:p w:rsidR="00AD1153" w:rsidRPr="00CF7E9F" w:rsidRDefault="00AD1153" w:rsidP="00A14041">
      <w:pPr>
        <w:spacing w:after="0" w:line="360" w:lineRule="auto"/>
        <w:ind w:hanging="709"/>
        <w:jc w:val="both"/>
        <w:rPr>
          <w:rFonts w:ascii="Times New Roman" w:hAnsi="Times New Roman" w:cs="Times New Roman"/>
          <w:b/>
          <w:i/>
          <w:lang w:val="uz-Cyrl-UZ"/>
        </w:rPr>
      </w:pPr>
      <w:r w:rsidRPr="00CF7E9F">
        <w:rPr>
          <w:rFonts w:ascii="Times New Roman" w:hAnsi="Times New Roman" w:cs="Times New Roman"/>
          <w:b/>
          <w:i/>
          <w:lang w:val="uz-Cyrl-UZ"/>
        </w:rPr>
        <w:t>Ишончнома** №_____</w:t>
      </w:r>
      <w:r w:rsidR="00E54BB7">
        <w:rPr>
          <w:rFonts w:ascii="Times New Roman" w:hAnsi="Times New Roman" w:cs="Times New Roman"/>
          <w:b/>
          <w:i/>
          <w:lang w:val="uz-Cyrl-UZ"/>
        </w:rPr>
        <w:t>/</w:t>
      </w:r>
      <w:r w:rsidRPr="00CF7E9F">
        <w:rPr>
          <w:rFonts w:ascii="Times New Roman" w:hAnsi="Times New Roman" w:cs="Times New Roman"/>
          <w:b/>
          <w:i/>
          <w:lang w:val="uz-Cyrl-UZ"/>
        </w:rPr>
        <w:t>_______ берилган санаси_____________</w:t>
      </w:r>
      <w:r w:rsidR="00E54BB7">
        <w:rPr>
          <w:rFonts w:ascii="Times New Roman" w:hAnsi="Times New Roman" w:cs="Times New Roman"/>
          <w:b/>
          <w:i/>
          <w:lang w:val="uz-Cyrl-UZ"/>
        </w:rPr>
        <w:t xml:space="preserve"> 2021 й</w:t>
      </w:r>
    </w:p>
    <w:p w:rsidR="00AD1153" w:rsidRPr="00CF7E9F" w:rsidRDefault="00AD1153" w:rsidP="00A14041">
      <w:pPr>
        <w:spacing w:after="0" w:line="360" w:lineRule="auto"/>
        <w:ind w:hanging="709"/>
        <w:jc w:val="both"/>
        <w:rPr>
          <w:rFonts w:ascii="Times New Roman" w:hAnsi="Times New Roman" w:cs="Times New Roman"/>
          <w:b/>
          <w:i/>
          <w:lang w:val="uz-Cyrl-UZ"/>
        </w:rPr>
      </w:pPr>
      <w:r w:rsidRPr="00CF7E9F">
        <w:rPr>
          <w:rFonts w:ascii="Times New Roman" w:hAnsi="Times New Roman" w:cs="Times New Roman"/>
          <w:b/>
          <w:i/>
          <w:lang w:val="uz-Cyrl-UZ"/>
        </w:rPr>
        <w:t>Амал қилиш муддати____________</w:t>
      </w:r>
      <w:r w:rsidR="00E54BB7">
        <w:rPr>
          <w:rFonts w:ascii="Times New Roman" w:hAnsi="Times New Roman" w:cs="Times New Roman"/>
          <w:b/>
          <w:i/>
          <w:lang w:val="uz-Cyrl-UZ"/>
        </w:rPr>
        <w:t xml:space="preserve"> 2021 й</w:t>
      </w:r>
    </w:p>
    <w:p w:rsidR="00AD1153" w:rsidRPr="00CF7E9F" w:rsidRDefault="00AD1153" w:rsidP="00A14041">
      <w:pPr>
        <w:spacing w:after="0" w:line="360" w:lineRule="auto"/>
        <w:ind w:hanging="709"/>
        <w:jc w:val="both"/>
        <w:rPr>
          <w:rFonts w:ascii="Times New Roman" w:hAnsi="Times New Roman" w:cs="Times New Roman"/>
          <w:i/>
          <w:sz w:val="18"/>
          <w:szCs w:val="18"/>
          <w:u w:val="single"/>
          <w:lang w:val="uz-Cyrl-UZ"/>
        </w:rPr>
      </w:pPr>
      <w:r w:rsidRPr="00CF7E9F">
        <w:rPr>
          <w:rFonts w:ascii="Times New Roman" w:hAnsi="Times New Roman" w:cs="Times New Roman"/>
          <w:i/>
          <w:sz w:val="18"/>
          <w:szCs w:val="18"/>
          <w:u w:val="single"/>
          <w:lang w:val="uz-Cyrl-UZ"/>
        </w:rPr>
        <w:t xml:space="preserve">Овоз бериш бюллетени акциядор (вакили) томонидан имзоланиши шарт. </w:t>
      </w:r>
    </w:p>
    <w:p w:rsidR="00AD1153" w:rsidRPr="00CF7E9F" w:rsidRDefault="00AD1153" w:rsidP="00A14041">
      <w:pPr>
        <w:spacing w:before="120" w:after="0" w:line="360" w:lineRule="auto"/>
        <w:ind w:hanging="709"/>
        <w:jc w:val="both"/>
        <w:rPr>
          <w:rFonts w:ascii="Times New Roman" w:hAnsi="Times New Roman" w:cs="Times New Roman"/>
          <w:i/>
          <w:sz w:val="18"/>
          <w:szCs w:val="18"/>
          <w:lang w:val="uz-Cyrl-UZ"/>
        </w:rPr>
      </w:pPr>
      <w:r w:rsidRPr="00CF7E9F">
        <w:rPr>
          <w:rFonts w:ascii="Times New Roman" w:hAnsi="Times New Roman" w:cs="Times New Roman"/>
          <w:i/>
          <w:sz w:val="18"/>
          <w:szCs w:val="18"/>
          <w:lang w:val="uz-Cyrl-UZ"/>
        </w:rPr>
        <w:t>*Қайд этиш рўйхати бўйича акциядорнинг рақами кўрсатилади.</w:t>
      </w:r>
    </w:p>
    <w:p w:rsidR="00EE13B7" w:rsidRPr="00CF7E9F" w:rsidRDefault="00AD1153" w:rsidP="00A14041">
      <w:pPr>
        <w:spacing w:after="0" w:line="360" w:lineRule="auto"/>
        <w:ind w:hanging="709"/>
        <w:jc w:val="both"/>
        <w:rPr>
          <w:rFonts w:ascii="Times New Roman" w:hAnsi="Times New Roman" w:cs="Times New Roman"/>
          <w:i/>
          <w:sz w:val="18"/>
          <w:szCs w:val="18"/>
          <w:lang w:val="uz-Cyrl-UZ"/>
        </w:rPr>
      </w:pPr>
      <w:r w:rsidRPr="00CF7E9F">
        <w:rPr>
          <w:rFonts w:ascii="Times New Roman" w:hAnsi="Times New Roman" w:cs="Times New Roman"/>
          <w:i/>
          <w:sz w:val="18"/>
          <w:szCs w:val="18"/>
          <w:lang w:val="uz-Cyrl-UZ"/>
        </w:rPr>
        <w:t>**Агарда умумий йиғилишда ишончнома асосида иштирок этаётган бўлса тўлдирилади.</w:t>
      </w:r>
    </w:p>
    <w:sectPr w:rsidR="00EE13B7" w:rsidRPr="00CF7E9F" w:rsidSect="007C1418">
      <w:footerReference w:type="default" r:id="rId7"/>
      <w:pgSz w:w="11906" w:h="16838" w:code="9"/>
      <w:pgMar w:top="426" w:right="991"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BA2" w:rsidRDefault="00331BA2" w:rsidP="00631BF4">
      <w:pPr>
        <w:spacing w:after="0" w:line="240" w:lineRule="auto"/>
      </w:pPr>
      <w:r>
        <w:separator/>
      </w:r>
    </w:p>
  </w:endnote>
  <w:endnote w:type="continuationSeparator" w:id="1">
    <w:p w:rsidR="00331BA2" w:rsidRDefault="00331BA2" w:rsidP="0063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A" w:rsidRDefault="00A51132" w:rsidP="00EE13B7">
    <w:pPr>
      <w:pStyle w:val="a3"/>
    </w:pPr>
    <w:r>
      <w:fldChar w:fldCharType="begin"/>
    </w:r>
    <w:r w:rsidR="0026285A">
      <w:instrText xml:space="preserve"> PAGE   \* MERGEFORMAT </w:instrText>
    </w:r>
    <w:r>
      <w:fldChar w:fldCharType="separate"/>
    </w:r>
    <w:r w:rsidR="006B2E4E">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BA2" w:rsidRDefault="00331BA2" w:rsidP="00631BF4">
      <w:pPr>
        <w:spacing w:after="0" w:line="240" w:lineRule="auto"/>
      </w:pPr>
      <w:r>
        <w:separator/>
      </w:r>
    </w:p>
  </w:footnote>
  <w:footnote w:type="continuationSeparator" w:id="1">
    <w:p w:rsidR="00331BA2" w:rsidRDefault="00331BA2" w:rsidP="00631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4E1"/>
    <w:multiLevelType w:val="hybridMultilevel"/>
    <w:tmpl w:val="B3CC0E6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nsid w:val="398A2541"/>
    <w:multiLevelType w:val="hybridMultilevel"/>
    <w:tmpl w:val="B3CC0E6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3F5F6706"/>
    <w:multiLevelType w:val="hybridMultilevel"/>
    <w:tmpl w:val="B3CC0E6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6EDF2D9C"/>
    <w:multiLevelType w:val="hybridMultilevel"/>
    <w:tmpl w:val="B3CC0E6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1153"/>
    <w:rsid w:val="00022473"/>
    <w:rsid w:val="00033CA4"/>
    <w:rsid w:val="0004032C"/>
    <w:rsid w:val="00051967"/>
    <w:rsid w:val="000752E3"/>
    <w:rsid w:val="00094009"/>
    <w:rsid w:val="00111192"/>
    <w:rsid w:val="00117DCB"/>
    <w:rsid w:val="00124FE1"/>
    <w:rsid w:val="00130155"/>
    <w:rsid w:val="001506D4"/>
    <w:rsid w:val="001E5B63"/>
    <w:rsid w:val="001F098F"/>
    <w:rsid w:val="001F68F9"/>
    <w:rsid w:val="002250E2"/>
    <w:rsid w:val="00231DFC"/>
    <w:rsid w:val="0026285A"/>
    <w:rsid w:val="0027157C"/>
    <w:rsid w:val="002C0900"/>
    <w:rsid w:val="002D15B0"/>
    <w:rsid w:val="00324AB9"/>
    <w:rsid w:val="00331BA2"/>
    <w:rsid w:val="003345DA"/>
    <w:rsid w:val="0034408F"/>
    <w:rsid w:val="00382A70"/>
    <w:rsid w:val="00386D2A"/>
    <w:rsid w:val="003B13F2"/>
    <w:rsid w:val="003D7AA4"/>
    <w:rsid w:val="00441AE9"/>
    <w:rsid w:val="0047652C"/>
    <w:rsid w:val="00484BB3"/>
    <w:rsid w:val="00496798"/>
    <w:rsid w:val="004C4A34"/>
    <w:rsid w:val="00515856"/>
    <w:rsid w:val="0052522B"/>
    <w:rsid w:val="00572B9D"/>
    <w:rsid w:val="005771F8"/>
    <w:rsid w:val="005776BA"/>
    <w:rsid w:val="005903EB"/>
    <w:rsid w:val="005D4479"/>
    <w:rsid w:val="005F7E38"/>
    <w:rsid w:val="00617532"/>
    <w:rsid w:val="00631BF4"/>
    <w:rsid w:val="006772D4"/>
    <w:rsid w:val="006B2E4E"/>
    <w:rsid w:val="006B64C3"/>
    <w:rsid w:val="00743E91"/>
    <w:rsid w:val="007A61CC"/>
    <w:rsid w:val="007B1CBB"/>
    <w:rsid w:val="007C1418"/>
    <w:rsid w:val="007C2BEC"/>
    <w:rsid w:val="007C3FE6"/>
    <w:rsid w:val="0084461C"/>
    <w:rsid w:val="008507F9"/>
    <w:rsid w:val="008520AE"/>
    <w:rsid w:val="008772AD"/>
    <w:rsid w:val="00884087"/>
    <w:rsid w:val="008A2579"/>
    <w:rsid w:val="00A14041"/>
    <w:rsid w:val="00A16BCD"/>
    <w:rsid w:val="00A373EF"/>
    <w:rsid w:val="00A42579"/>
    <w:rsid w:val="00A47036"/>
    <w:rsid w:val="00A51132"/>
    <w:rsid w:val="00A544E4"/>
    <w:rsid w:val="00A60B87"/>
    <w:rsid w:val="00A85436"/>
    <w:rsid w:val="00AD1153"/>
    <w:rsid w:val="00AD469A"/>
    <w:rsid w:val="00B12811"/>
    <w:rsid w:val="00B4204A"/>
    <w:rsid w:val="00B468D0"/>
    <w:rsid w:val="00BF7D1C"/>
    <w:rsid w:val="00C17391"/>
    <w:rsid w:val="00C2269D"/>
    <w:rsid w:val="00C46764"/>
    <w:rsid w:val="00C509FB"/>
    <w:rsid w:val="00C64F89"/>
    <w:rsid w:val="00C671D4"/>
    <w:rsid w:val="00CD088A"/>
    <w:rsid w:val="00CF7E9F"/>
    <w:rsid w:val="00D64663"/>
    <w:rsid w:val="00D72B9D"/>
    <w:rsid w:val="00D9301D"/>
    <w:rsid w:val="00DB0619"/>
    <w:rsid w:val="00DB274D"/>
    <w:rsid w:val="00DC7334"/>
    <w:rsid w:val="00DE2E0F"/>
    <w:rsid w:val="00E54BB7"/>
    <w:rsid w:val="00E874DB"/>
    <w:rsid w:val="00ED51F0"/>
    <w:rsid w:val="00EE13B7"/>
    <w:rsid w:val="00F11F82"/>
    <w:rsid w:val="00FB5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1153"/>
    <w:pPr>
      <w:tabs>
        <w:tab w:val="center" w:pos="4677"/>
        <w:tab w:val="right" w:pos="9355"/>
      </w:tabs>
      <w:spacing w:after="0" w:line="240" w:lineRule="auto"/>
      <w:jc w:val="center"/>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AD1153"/>
    <w:rPr>
      <w:rFonts w:ascii="Times New Roman" w:eastAsia="Calibri" w:hAnsi="Times New Roman" w:cs="Times New Roman"/>
      <w:sz w:val="24"/>
      <w:szCs w:val="24"/>
    </w:rPr>
  </w:style>
  <w:style w:type="paragraph" w:styleId="a5">
    <w:name w:val="List Paragraph"/>
    <w:basedOn w:val="a"/>
    <w:uiPriority w:val="34"/>
    <w:qFormat/>
    <w:rsid w:val="00AD1153"/>
    <w:pPr>
      <w:spacing w:after="0" w:line="240" w:lineRule="auto"/>
      <w:ind w:left="720"/>
      <w:contextualSpacing/>
      <w:jc w:val="center"/>
    </w:pPr>
    <w:rPr>
      <w:rFonts w:ascii="Times New Roman" w:eastAsia="Calibri" w:hAnsi="Times New Roman" w:cs="Times New Roman"/>
      <w:sz w:val="24"/>
      <w:szCs w:val="24"/>
    </w:rPr>
  </w:style>
  <w:style w:type="paragraph" w:styleId="a6">
    <w:name w:val="Body Text Indent"/>
    <w:basedOn w:val="a"/>
    <w:link w:val="a7"/>
    <w:uiPriority w:val="99"/>
    <w:unhideWhenUsed/>
    <w:rsid w:val="00AD1153"/>
    <w:pPr>
      <w:spacing w:after="120" w:line="240" w:lineRule="auto"/>
      <w:ind w:left="283"/>
      <w:jc w:val="center"/>
    </w:pPr>
    <w:rPr>
      <w:rFonts w:ascii="Times New Roman" w:eastAsia="Calibri" w:hAnsi="Times New Roman" w:cs="Times New Roman"/>
      <w:sz w:val="24"/>
      <w:szCs w:val="24"/>
    </w:rPr>
  </w:style>
  <w:style w:type="character" w:customStyle="1" w:styleId="a7">
    <w:name w:val="Основной текст с отступом Знак"/>
    <w:basedOn w:val="a0"/>
    <w:link w:val="a6"/>
    <w:uiPriority w:val="99"/>
    <w:rsid w:val="00AD1153"/>
    <w:rPr>
      <w:rFonts w:ascii="Times New Roman" w:eastAsia="Calibri" w:hAnsi="Times New Roman" w:cs="Times New Roman"/>
      <w:sz w:val="24"/>
      <w:szCs w:val="24"/>
    </w:rPr>
  </w:style>
  <w:style w:type="paragraph" w:styleId="a8">
    <w:name w:val="Balloon Text"/>
    <w:basedOn w:val="a"/>
    <w:link w:val="a9"/>
    <w:uiPriority w:val="99"/>
    <w:semiHidden/>
    <w:unhideWhenUsed/>
    <w:rsid w:val="007C14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1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cp:lastPrinted>2021-07-05T06:03:00Z</cp:lastPrinted>
  <dcterms:created xsi:type="dcterms:W3CDTF">2022-05-12T14:10:00Z</dcterms:created>
  <dcterms:modified xsi:type="dcterms:W3CDTF">2022-05-12T14:10:00Z</dcterms:modified>
</cp:coreProperties>
</file>